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2EC" w:rsidRPr="000462EC" w:rsidRDefault="000462EC" w:rsidP="000462EC">
      <w:pPr>
        <w:widowControl w:val="0"/>
        <w:autoSpaceDE w:val="0"/>
        <w:autoSpaceDN w:val="0"/>
        <w:spacing w:before="109" w:after="0" w:line="240" w:lineRule="auto"/>
        <w:ind w:left="851" w:right="723"/>
        <w:jc w:val="center"/>
        <w:outlineLvl w:val="0"/>
        <w:rPr>
          <w:rFonts w:ascii="Times New Roman" w:eastAsia="Times New Roman" w:hAnsi="Times New Roman" w:cs="Times New Roman"/>
          <w:b/>
          <w:bCs/>
          <w:sz w:val="28"/>
          <w:szCs w:val="28"/>
        </w:rPr>
      </w:pPr>
      <w:r w:rsidRPr="000462EC">
        <w:rPr>
          <w:rFonts w:ascii="Times New Roman" w:eastAsia="Times New Roman" w:hAnsi="Times New Roman" w:cs="Times New Roman"/>
          <w:b/>
          <w:bCs/>
          <w:sz w:val="28"/>
          <w:szCs w:val="28"/>
        </w:rPr>
        <w:t>Памятка</w:t>
      </w:r>
      <w:r w:rsidRPr="000462EC">
        <w:rPr>
          <w:rFonts w:ascii="Times New Roman" w:eastAsia="Times New Roman" w:hAnsi="Times New Roman" w:cs="Times New Roman"/>
          <w:b/>
          <w:bCs/>
          <w:spacing w:val="-3"/>
          <w:sz w:val="28"/>
          <w:szCs w:val="28"/>
        </w:rPr>
        <w:t xml:space="preserve"> </w:t>
      </w:r>
      <w:r w:rsidRPr="000462EC">
        <w:rPr>
          <w:rFonts w:ascii="Times New Roman" w:eastAsia="Times New Roman" w:hAnsi="Times New Roman" w:cs="Times New Roman"/>
          <w:b/>
          <w:bCs/>
          <w:sz w:val="28"/>
          <w:szCs w:val="28"/>
        </w:rPr>
        <w:t>о</w:t>
      </w:r>
      <w:r w:rsidRPr="000462EC">
        <w:rPr>
          <w:rFonts w:ascii="Times New Roman" w:eastAsia="Times New Roman" w:hAnsi="Times New Roman" w:cs="Times New Roman"/>
          <w:b/>
          <w:bCs/>
          <w:spacing w:val="-3"/>
          <w:sz w:val="28"/>
          <w:szCs w:val="28"/>
        </w:rPr>
        <w:t xml:space="preserve"> </w:t>
      </w:r>
      <w:r w:rsidRPr="000462EC">
        <w:rPr>
          <w:rFonts w:ascii="Times New Roman" w:eastAsia="Times New Roman" w:hAnsi="Times New Roman" w:cs="Times New Roman"/>
          <w:b/>
          <w:bCs/>
          <w:sz w:val="28"/>
          <w:szCs w:val="28"/>
        </w:rPr>
        <w:t>правилах</w:t>
      </w:r>
      <w:r w:rsidRPr="000462EC">
        <w:rPr>
          <w:rFonts w:ascii="Times New Roman" w:eastAsia="Times New Roman" w:hAnsi="Times New Roman" w:cs="Times New Roman"/>
          <w:b/>
          <w:bCs/>
          <w:spacing w:val="-3"/>
          <w:sz w:val="28"/>
          <w:szCs w:val="28"/>
        </w:rPr>
        <w:t xml:space="preserve"> </w:t>
      </w:r>
      <w:r w:rsidRPr="000462EC">
        <w:rPr>
          <w:rFonts w:ascii="Times New Roman" w:eastAsia="Times New Roman" w:hAnsi="Times New Roman" w:cs="Times New Roman"/>
          <w:b/>
          <w:bCs/>
          <w:sz w:val="28"/>
          <w:szCs w:val="28"/>
        </w:rPr>
        <w:t>проведения</w:t>
      </w:r>
      <w:r w:rsidRPr="000462EC">
        <w:rPr>
          <w:rFonts w:ascii="Times New Roman" w:eastAsia="Times New Roman" w:hAnsi="Times New Roman" w:cs="Times New Roman"/>
          <w:b/>
          <w:bCs/>
          <w:spacing w:val="-6"/>
          <w:sz w:val="28"/>
          <w:szCs w:val="28"/>
        </w:rPr>
        <w:t xml:space="preserve"> </w:t>
      </w:r>
      <w:r w:rsidRPr="000462EC">
        <w:rPr>
          <w:rFonts w:ascii="Times New Roman" w:eastAsia="Times New Roman" w:hAnsi="Times New Roman" w:cs="Times New Roman"/>
          <w:b/>
          <w:bCs/>
          <w:sz w:val="28"/>
          <w:szCs w:val="28"/>
        </w:rPr>
        <w:t>ЕГЭ</w:t>
      </w:r>
      <w:r w:rsidRPr="000462EC">
        <w:rPr>
          <w:rFonts w:ascii="Times New Roman" w:eastAsia="Times New Roman" w:hAnsi="Times New Roman" w:cs="Times New Roman"/>
          <w:b/>
          <w:bCs/>
          <w:spacing w:val="-5"/>
          <w:sz w:val="28"/>
          <w:szCs w:val="28"/>
        </w:rPr>
        <w:t xml:space="preserve"> </w:t>
      </w:r>
      <w:r w:rsidRPr="000462EC">
        <w:rPr>
          <w:rFonts w:ascii="Times New Roman" w:eastAsia="Times New Roman" w:hAnsi="Times New Roman" w:cs="Times New Roman"/>
          <w:b/>
          <w:bCs/>
          <w:sz w:val="28"/>
          <w:szCs w:val="28"/>
        </w:rPr>
        <w:t>в</w:t>
      </w:r>
      <w:r w:rsidRPr="000462EC">
        <w:rPr>
          <w:rFonts w:ascii="Times New Roman" w:eastAsia="Times New Roman" w:hAnsi="Times New Roman" w:cs="Times New Roman"/>
          <w:b/>
          <w:bCs/>
          <w:spacing w:val="-5"/>
          <w:sz w:val="28"/>
          <w:szCs w:val="28"/>
        </w:rPr>
        <w:t xml:space="preserve"> </w:t>
      </w:r>
      <w:r w:rsidRPr="000462EC">
        <w:rPr>
          <w:rFonts w:ascii="Times New Roman" w:eastAsia="Times New Roman" w:hAnsi="Times New Roman" w:cs="Times New Roman"/>
          <w:b/>
          <w:bCs/>
          <w:sz w:val="28"/>
          <w:szCs w:val="28"/>
        </w:rPr>
        <w:t>2025</w:t>
      </w:r>
      <w:r w:rsidRPr="000462EC">
        <w:rPr>
          <w:rFonts w:ascii="Times New Roman" w:eastAsia="Times New Roman" w:hAnsi="Times New Roman" w:cs="Times New Roman"/>
          <w:b/>
          <w:bCs/>
          <w:spacing w:val="-2"/>
          <w:sz w:val="28"/>
          <w:szCs w:val="28"/>
        </w:rPr>
        <w:t xml:space="preserve"> году</w:t>
      </w:r>
    </w:p>
    <w:p w:rsidR="000462EC" w:rsidRPr="000462EC" w:rsidRDefault="000462EC" w:rsidP="000462EC">
      <w:pPr>
        <w:widowControl w:val="0"/>
        <w:autoSpaceDE w:val="0"/>
        <w:autoSpaceDN w:val="0"/>
        <w:spacing w:before="118" w:after="0" w:line="298" w:lineRule="exact"/>
        <w:ind w:left="1101"/>
        <w:jc w:val="both"/>
        <w:rPr>
          <w:rFonts w:ascii="Times New Roman" w:eastAsia="Times New Roman" w:hAnsi="Times New Roman" w:cs="Times New Roman"/>
          <w:b/>
          <w:sz w:val="26"/>
        </w:rPr>
      </w:pPr>
      <w:r w:rsidRPr="000462EC">
        <w:rPr>
          <w:rFonts w:ascii="Times New Roman" w:eastAsia="Times New Roman" w:hAnsi="Times New Roman" w:cs="Times New Roman"/>
          <w:b/>
          <w:sz w:val="26"/>
        </w:rPr>
        <w:t>Общая</w:t>
      </w:r>
      <w:r w:rsidRPr="000462EC">
        <w:rPr>
          <w:rFonts w:ascii="Times New Roman" w:eastAsia="Times New Roman" w:hAnsi="Times New Roman" w:cs="Times New Roman"/>
          <w:b/>
          <w:spacing w:val="-13"/>
          <w:sz w:val="26"/>
        </w:rPr>
        <w:t xml:space="preserve"> </w:t>
      </w:r>
      <w:r w:rsidRPr="000462EC">
        <w:rPr>
          <w:rFonts w:ascii="Times New Roman" w:eastAsia="Times New Roman" w:hAnsi="Times New Roman" w:cs="Times New Roman"/>
          <w:b/>
          <w:sz w:val="26"/>
        </w:rPr>
        <w:t>информация</w:t>
      </w:r>
      <w:r w:rsidRPr="000462EC">
        <w:rPr>
          <w:rFonts w:ascii="Times New Roman" w:eastAsia="Times New Roman" w:hAnsi="Times New Roman" w:cs="Times New Roman"/>
          <w:b/>
          <w:spacing w:val="-10"/>
          <w:sz w:val="26"/>
        </w:rPr>
        <w:t xml:space="preserve"> </w:t>
      </w:r>
      <w:r w:rsidRPr="000462EC">
        <w:rPr>
          <w:rFonts w:ascii="Times New Roman" w:eastAsia="Times New Roman" w:hAnsi="Times New Roman" w:cs="Times New Roman"/>
          <w:b/>
          <w:sz w:val="26"/>
        </w:rPr>
        <w:t>о</w:t>
      </w:r>
      <w:r w:rsidRPr="000462EC">
        <w:rPr>
          <w:rFonts w:ascii="Times New Roman" w:eastAsia="Times New Roman" w:hAnsi="Times New Roman" w:cs="Times New Roman"/>
          <w:b/>
          <w:spacing w:val="-12"/>
          <w:sz w:val="26"/>
        </w:rPr>
        <w:t xml:space="preserve"> </w:t>
      </w:r>
      <w:r w:rsidRPr="000462EC">
        <w:rPr>
          <w:rFonts w:ascii="Times New Roman" w:eastAsia="Times New Roman" w:hAnsi="Times New Roman" w:cs="Times New Roman"/>
          <w:b/>
          <w:sz w:val="26"/>
        </w:rPr>
        <w:t>порядке</w:t>
      </w:r>
      <w:r w:rsidRPr="000462EC">
        <w:rPr>
          <w:rFonts w:ascii="Times New Roman" w:eastAsia="Times New Roman" w:hAnsi="Times New Roman" w:cs="Times New Roman"/>
          <w:b/>
          <w:spacing w:val="-6"/>
          <w:sz w:val="26"/>
        </w:rPr>
        <w:t xml:space="preserve"> </w:t>
      </w:r>
      <w:r w:rsidRPr="000462EC">
        <w:rPr>
          <w:rFonts w:ascii="Times New Roman" w:eastAsia="Times New Roman" w:hAnsi="Times New Roman" w:cs="Times New Roman"/>
          <w:b/>
          <w:sz w:val="26"/>
        </w:rPr>
        <w:t>проведения</w:t>
      </w:r>
      <w:r w:rsidRPr="000462EC">
        <w:rPr>
          <w:rFonts w:ascii="Times New Roman" w:eastAsia="Times New Roman" w:hAnsi="Times New Roman" w:cs="Times New Roman"/>
          <w:b/>
          <w:spacing w:val="-12"/>
          <w:sz w:val="26"/>
        </w:rPr>
        <w:t xml:space="preserve"> </w:t>
      </w:r>
      <w:r w:rsidRPr="000462EC">
        <w:rPr>
          <w:rFonts w:ascii="Times New Roman" w:eastAsia="Times New Roman" w:hAnsi="Times New Roman" w:cs="Times New Roman"/>
          <w:b/>
          <w:spacing w:val="-4"/>
          <w:sz w:val="26"/>
        </w:rPr>
        <w:t>ЕГЭ:</w:t>
      </w:r>
    </w:p>
    <w:p w:rsidR="000462EC" w:rsidRPr="000462EC" w:rsidRDefault="000462EC" w:rsidP="000462EC">
      <w:pPr>
        <w:widowControl w:val="0"/>
        <w:numPr>
          <w:ilvl w:val="0"/>
          <w:numId w:val="5"/>
        </w:numPr>
        <w:tabs>
          <w:tab w:val="left" w:pos="1368"/>
        </w:tabs>
        <w:autoSpaceDE w:val="0"/>
        <w:autoSpaceDN w:val="0"/>
        <w:spacing w:after="0" w:line="240" w:lineRule="auto"/>
        <w:ind w:right="263"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17"/>
          <w:sz w:val="26"/>
        </w:rPr>
        <w:t xml:space="preserve"> </w:t>
      </w:r>
      <w:r w:rsidRPr="000462EC">
        <w:rPr>
          <w:rFonts w:ascii="Times New Roman" w:eastAsia="Times New Roman" w:hAnsi="Times New Roman" w:cs="Times New Roman"/>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w:t>
      </w:r>
      <w:r w:rsidRPr="000462EC">
        <w:rPr>
          <w:rFonts w:ascii="Times New Roman" w:eastAsia="Times New Roman" w:hAnsi="Times New Roman" w:cs="Times New Roman"/>
          <w:spacing w:val="-14"/>
          <w:sz w:val="26"/>
        </w:rPr>
        <w:t xml:space="preserve"> </w:t>
      </w:r>
      <w:r w:rsidRPr="000462EC">
        <w:rPr>
          <w:rFonts w:ascii="Times New Roman" w:eastAsia="Times New Roman" w:hAnsi="Times New Roman" w:cs="Times New Roman"/>
          <w:sz w:val="26"/>
        </w:rPr>
        <w:t>аудитории ППЭ оборудуются средствами видеонаблюдения; по</w:t>
      </w:r>
      <w:r w:rsidRPr="000462EC">
        <w:rPr>
          <w:rFonts w:ascii="Times New Roman" w:eastAsia="Times New Roman" w:hAnsi="Times New Roman" w:cs="Times New Roman"/>
          <w:spacing w:val="-15"/>
          <w:sz w:val="26"/>
        </w:rPr>
        <w:t xml:space="preserve"> </w:t>
      </w:r>
      <w:r w:rsidRPr="000462EC">
        <w:rPr>
          <w:rFonts w:ascii="Times New Roman" w:eastAsia="Times New Roman" w:hAnsi="Times New Roman" w:cs="Times New Roman"/>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0462EC" w:rsidRPr="000462EC" w:rsidRDefault="000462EC" w:rsidP="000462EC">
      <w:pPr>
        <w:widowControl w:val="0"/>
        <w:numPr>
          <w:ilvl w:val="0"/>
          <w:numId w:val="5"/>
        </w:numPr>
        <w:tabs>
          <w:tab w:val="left" w:pos="1369"/>
        </w:tabs>
        <w:autoSpaceDE w:val="0"/>
        <w:autoSpaceDN w:val="0"/>
        <w:spacing w:after="0" w:line="298" w:lineRule="exact"/>
        <w:ind w:left="1369" w:hanging="268"/>
        <w:jc w:val="both"/>
        <w:rPr>
          <w:rFonts w:ascii="Times New Roman" w:eastAsia="Times New Roman" w:hAnsi="Times New Roman" w:cs="Times New Roman"/>
          <w:sz w:val="26"/>
        </w:rPr>
      </w:pPr>
      <w:r w:rsidRPr="000462EC">
        <w:rPr>
          <w:rFonts w:ascii="Times New Roman" w:eastAsia="Times New Roman" w:hAnsi="Times New Roman" w:cs="Times New Roman"/>
          <w:sz w:val="26"/>
        </w:rPr>
        <w:t>ЕГЭ</w:t>
      </w:r>
      <w:r w:rsidRPr="000462EC">
        <w:rPr>
          <w:rFonts w:ascii="Times New Roman" w:eastAsia="Times New Roman" w:hAnsi="Times New Roman" w:cs="Times New Roman"/>
          <w:spacing w:val="-8"/>
          <w:sz w:val="26"/>
        </w:rPr>
        <w:t xml:space="preserve"> </w:t>
      </w:r>
      <w:r w:rsidRPr="000462EC">
        <w:rPr>
          <w:rFonts w:ascii="Times New Roman" w:eastAsia="Times New Roman" w:hAnsi="Times New Roman" w:cs="Times New Roman"/>
          <w:sz w:val="26"/>
        </w:rPr>
        <w:t>по</w:t>
      </w:r>
      <w:r w:rsidRPr="000462EC">
        <w:rPr>
          <w:rFonts w:ascii="Times New Roman" w:eastAsia="Times New Roman" w:hAnsi="Times New Roman" w:cs="Times New Roman"/>
          <w:spacing w:val="-7"/>
          <w:sz w:val="26"/>
        </w:rPr>
        <w:t xml:space="preserve"> </w:t>
      </w:r>
      <w:r w:rsidRPr="000462EC">
        <w:rPr>
          <w:rFonts w:ascii="Times New Roman" w:eastAsia="Times New Roman" w:hAnsi="Times New Roman" w:cs="Times New Roman"/>
          <w:sz w:val="26"/>
        </w:rPr>
        <w:t>всем</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учебным</w:t>
      </w:r>
      <w:r w:rsidRPr="000462EC">
        <w:rPr>
          <w:rFonts w:ascii="Times New Roman" w:eastAsia="Times New Roman" w:hAnsi="Times New Roman" w:cs="Times New Roman"/>
          <w:spacing w:val="-6"/>
          <w:sz w:val="26"/>
        </w:rPr>
        <w:t xml:space="preserve"> </w:t>
      </w:r>
      <w:r w:rsidRPr="000462EC">
        <w:rPr>
          <w:rFonts w:ascii="Times New Roman" w:eastAsia="Times New Roman" w:hAnsi="Times New Roman" w:cs="Times New Roman"/>
          <w:sz w:val="26"/>
        </w:rPr>
        <w:t>предметам</w:t>
      </w:r>
      <w:r w:rsidRPr="000462EC">
        <w:rPr>
          <w:rFonts w:ascii="Times New Roman" w:eastAsia="Times New Roman" w:hAnsi="Times New Roman" w:cs="Times New Roman"/>
          <w:spacing w:val="-7"/>
          <w:sz w:val="26"/>
        </w:rPr>
        <w:t xml:space="preserve"> </w:t>
      </w:r>
      <w:r w:rsidRPr="000462EC">
        <w:rPr>
          <w:rFonts w:ascii="Times New Roman" w:eastAsia="Times New Roman" w:hAnsi="Times New Roman" w:cs="Times New Roman"/>
          <w:sz w:val="26"/>
        </w:rPr>
        <w:t>начинается</w:t>
      </w:r>
      <w:r w:rsidRPr="000462EC">
        <w:rPr>
          <w:rFonts w:ascii="Times New Roman" w:eastAsia="Times New Roman" w:hAnsi="Times New Roman" w:cs="Times New Roman"/>
          <w:spacing w:val="-7"/>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6"/>
          <w:sz w:val="26"/>
        </w:rPr>
        <w:t xml:space="preserve"> </w:t>
      </w:r>
      <w:r w:rsidRPr="000462EC">
        <w:rPr>
          <w:rFonts w:ascii="Times New Roman" w:eastAsia="Times New Roman" w:hAnsi="Times New Roman" w:cs="Times New Roman"/>
          <w:sz w:val="26"/>
        </w:rPr>
        <w:t>10:00</w:t>
      </w:r>
      <w:r w:rsidRPr="000462EC">
        <w:rPr>
          <w:rFonts w:ascii="Times New Roman" w:eastAsia="Times New Roman" w:hAnsi="Times New Roman" w:cs="Times New Roman"/>
          <w:spacing w:val="-8"/>
          <w:sz w:val="26"/>
        </w:rPr>
        <w:t xml:space="preserve"> </w:t>
      </w:r>
      <w:r w:rsidRPr="000462EC">
        <w:rPr>
          <w:rFonts w:ascii="Times New Roman" w:eastAsia="Times New Roman" w:hAnsi="Times New Roman" w:cs="Times New Roman"/>
          <w:sz w:val="26"/>
        </w:rPr>
        <w:t>по</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местному</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pacing w:val="-2"/>
          <w:sz w:val="26"/>
        </w:rPr>
        <w:t>времени.</w:t>
      </w:r>
    </w:p>
    <w:p w:rsidR="000462EC" w:rsidRPr="000462EC" w:rsidRDefault="000462EC" w:rsidP="000462EC">
      <w:pPr>
        <w:widowControl w:val="0"/>
        <w:numPr>
          <w:ilvl w:val="0"/>
          <w:numId w:val="5"/>
        </w:numPr>
        <w:tabs>
          <w:tab w:val="left" w:pos="1368"/>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Результаты экзаменов по каждому учебному</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сообщается дополнительно. Аннулирование результатов возможно в случае выявления нарушений Порядка проведения государственной итоговой аттестации по</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0462EC" w:rsidRPr="000462EC" w:rsidRDefault="000462EC" w:rsidP="000462EC">
      <w:pPr>
        <w:widowControl w:val="0"/>
        <w:numPr>
          <w:ilvl w:val="0"/>
          <w:numId w:val="5"/>
        </w:numPr>
        <w:tabs>
          <w:tab w:val="left" w:pos="1368"/>
        </w:tabs>
        <w:autoSpaceDE w:val="0"/>
        <w:autoSpaceDN w:val="0"/>
        <w:spacing w:before="1" w:after="0" w:line="240" w:lineRule="auto"/>
        <w:ind w:right="267"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Результаты</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ГИА</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признаются удовлетворительными,</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а участники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ГИА</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0462EC" w:rsidRPr="000462EC" w:rsidRDefault="000462EC" w:rsidP="000462EC">
      <w:pPr>
        <w:widowControl w:val="0"/>
        <w:numPr>
          <w:ilvl w:val="0"/>
          <w:numId w:val="5"/>
        </w:numPr>
        <w:tabs>
          <w:tab w:val="left" w:pos="1368"/>
        </w:tabs>
        <w:autoSpaceDE w:val="0"/>
        <w:autoSpaceDN w:val="0"/>
        <w:spacing w:before="1" w:after="0" w:line="240" w:lineRule="auto"/>
        <w:ind w:right="264"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образовательные организации для ознакомления участников экзамена</w:t>
      </w:r>
      <w:r w:rsidRPr="000462EC">
        <w:rPr>
          <w:rFonts w:ascii="Times New Roman" w:eastAsia="Times New Roman" w:hAnsi="Times New Roman" w:cs="Times New Roman"/>
          <w:spacing w:val="-5"/>
          <w:sz w:val="26"/>
        </w:rPr>
        <w:t xml:space="preserve"> </w:t>
      </w:r>
      <w:r w:rsidRPr="000462EC">
        <w:rPr>
          <w:rFonts w:ascii="Times New Roman" w:eastAsia="Times New Roman" w:hAnsi="Times New Roman" w:cs="Times New Roman"/>
          <w:sz w:val="26"/>
        </w:rPr>
        <w:t>с полученными ими результатами ЕГЭ.</w:t>
      </w:r>
    </w:p>
    <w:p w:rsidR="000462EC" w:rsidRPr="000462EC" w:rsidRDefault="000462EC" w:rsidP="000462EC">
      <w:pPr>
        <w:widowControl w:val="0"/>
        <w:autoSpaceDE w:val="0"/>
        <w:autoSpaceDN w:val="0"/>
        <w:spacing w:after="0" w:line="240" w:lineRule="auto"/>
        <w:ind w:left="392" w:right="269"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со дня их передачи в образовательные организации. Указанный день считается официальным днем объявления результатов.</w:t>
      </w:r>
    </w:p>
    <w:p w:rsidR="000462EC" w:rsidRPr="000462EC" w:rsidRDefault="000462EC" w:rsidP="000462EC">
      <w:pPr>
        <w:widowControl w:val="0"/>
        <w:numPr>
          <w:ilvl w:val="0"/>
          <w:numId w:val="5"/>
        </w:numPr>
        <w:tabs>
          <w:tab w:val="left" w:pos="1368"/>
        </w:tabs>
        <w:autoSpaceDE w:val="0"/>
        <w:autoSpaceDN w:val="0"/>
        <w:spacing w:after="0" w:line="240" w:lineRule="auto"/>
        <w:ind w:right="267"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 xml:space="preserve">Результаты ЕГЭ по математике </w:t>
      </w:r>
      <w:r w:rsidRPr="000462EC">
        <w:rPr>
          <w:rFonts w:ascii="Times New Roman" w:eastAsia="Times New Roman" w:hAnsi="Times New Roman" w:cs="Times New Roman"/>
          <w:b/>
          <w:i/>
          <w:sz w:val="26"/>
        </w:rPr>
        <w:t xml:space="preserve">базового уровня </w:t>
      </w:r>
      <w:r w:rsidRPr="000462EC">
        <w:rPr>
          <w:rFonts w:ascii="Times New Roman" w:eastAsia="Times New Roman" w:hAnsi="Times New Roman" w:cs="Times New Roman"/>
          <w:sz w:val="26"/>
        </w:rPr>
        <w:t>признаются в качестве результатов ГИА и НЕ признаются как результаты вступительных испытаний по математике при приеме на обучение по</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0462EC" w:rsidRPr="000462EC" w:rsidRDefault="000462EC" w:rsidP="000462EC">
      <w:pPr>
        <w:widowControl w:val="0"/>
        <w:autoSpaceDE w:val="0"/>
        <w:autoSpaceDN w:val="0"/>
        <w:spacing w:after="0" w:line="240" w:lineRule="auto"/>
        <w:ind w:left="392" w:right="26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 xml:space="preserve">Результаты ЕГЭ по математике </w:t>
      </w:r>
      <w:r w:rsidRPr="000462EC">
        <w:rPr>
          <w:rFonts w:ascii="Times New Roman" w:eastAsia="Times New Roman" w:hAnsi="Times New Roman" w:cs="Times New Roman"/>
          <w:b/>
          <w:i/>
          <w:sz w:val="26"/>
          <w:szCs w:val="26"/>
        </w:rPr>
        <w:t xml:space="preserve">профильного уровня </w:t>
      </w:r>
      <w:r w:rsidRPr="000462EC">
        <w:rPr>
          <w:rFonts w:ascii="Times New Roman" w:eastAsia="Times New Roman" w:hAnsi="Times New Roman" w:cs="Times New Roman"/>
          <w:sz w:val="26"/>
          <w:szCs w:val="26"/>
        </w:rPr>
        <w:t>признаются в качестве результатов ГИА, а</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также</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в качестве результатов</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вступительных</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испытаний</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 xml:space="preserve">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sidRPr="000462EC">
        <w:rPr>
          <w:rFonts w:ascii="Times New Roman" w:eastAsia="Times New Roman" w:hAnsi="Times New Roman" w:cs="Times New Roman"/>
          <w:spacing w:val="-2"/>
          <w:sz w:val="26"/>
          <w:szCs w:val="26"/>
        </w:rPr>
        <w:t>образования.</w:t>
      </w: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sz w:val="20"/>
          <w:szCs w:val="26"/>
        </w:rPr>
      </w:pP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sz w:val="20"/>
          <w:szCs w:val="26"/>
        </w:rPr>
      </w:pPr>
    </w:p>
    <w:p w:rsidR="000462EC" w:rsidRPr="000462EC" w:rsidRDefault="000462EC" w:rsidP="000462EC">
      <w:pPr>
        <w:widowControl w:val="0"/>
        <w:autoSpaceDE w:val="0"/>
        <w:autoSpaceDN w:val="0"/>
        <w:spacing w:before="69" w:after="0" w:line="240" w:lineRule="auto"/>
        <w:rPr>
          <w:rFonts w:ascii="Times New Roman" w:eastAsia="Times New Roman" w:hAnsi="Times New Roman" w:cs="Times New Roman"/>
          <w:sz w:val="20"/>
          <w:szCs w:val="26"/>
        </w:rPr>
      </w:pPr>
      <w:r w:rsidRPr="000462EC">
        <w:rPr>
          <w:rFonts w:ascii="Times New Roman" w:eastAsia="Times New Roman" w:hAnsi="Times New Roman" w:cs="Times New Roman"/>
          <w:noProof/>
          <w:sz w:val="26"/>
          <w:szCs w:val="26"/>
          <w:lang w:eastAsia="ru-RU"/>
        </w:rPr>
        <mc:AlternateContent>
          <mc:Choice Requires="wps">
            <w:drawing>
              <wp:anchor distT="0" distB="0" distL="0" distR="0" simplePos="0" relativeHeight="251659264" behindDoc="1" locked="0" layoutInCell="1" allowOverlap="1" wp14:anchorId="3EB69B79" wp14:editId="7E7733A4">
                <wp:simplePos x="0" y="0"/>
                <wp:positionH relativeFrom="page">
                  <wp:posOffset>1169212</wp:posOffset>
                </wp:positionH>
                <wp:positionV relativeFrom="paragraph">
                  <wp:posOffset>205649</wp:posOffset>
                </wp:positionV>
                <wp:extent cx="1829435" cy="762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32FA24" id="Graphic 257" o:spid="_x0000_s1026" style="position:absolute;margin-left:92.05pt;margin-top:16.2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3VOAIAAOU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" path="m1829054,l,,,7619r1829054,l1829054,xe" fillcolor="black" stroked="f">
                <v:path arrowok="t"/>
                <w10:wrap type="topAndBottom" anchorx="page"/>
              </v:shape>
            </w:pict>
          </mc:Fallback>
        </mc:AlternateContent>
      </w:r>
    </w:p>
    <w:p w:rsidR="000462EC" w:rsidRPr="000462EC" w:rsidRDefault="000462EC" w:rsidP="000462EC">
      <w:pPr>
        <w:widowControl w:val="0"/>
        <w:autoSpaceDE w:val="0"/>
        <w:autoSpaceDN w:val="0"/>
        <w:spacing w:before="111" w:after="0" w:line="240" w:lineRule="auto"/>
        <w:ind w:left="392" w:right="261" w:firstLine="708"/>
        <w:jc w:val="both"/>
        <w:rPr>
          <w:rFonts w:ascii="Times New Roman" w:eastAsia="Times New Roman" w:hAnsi="Times New Roman" w:cs="Times New Roman"/>
        </w:rPr>
      </w:pPr>
      <w:r w:rsidRPr="000462EC">
        <w:rPr>
          <w:rFonts w:ascii="Times New Roman" w:eastAsia="Times New Roman" w:hAnsi="Times New Roman" w:cs="Times New Roman"/>
          <w:vertAlign w:val="superscript"/>
        </w:rPr>
        <w:t>98</w:t>
      </w:r>
      <w:r w:rsidRPr="000462EC">
        <w:rPr>
          <w:rFonts w:ascii="Times New Roman" w:eastAsia="Times New Roman" w:hAnsi="Times New Roman" w:cs="Times New Roman"/>
        </w:rPr>
        <w:t xml:space="preserve"> 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0462EC" w:rsidRPr="000462EC" w:rsidRDefault="000462EC" w:rsidP="000462EC">
      <w:pPr>
        <w:widowControl w:val="0"/>
        <w:autoSpaceDE w:val="0"/>
        <w:autoSpaceDN w:val="0"/>
        <w:spacing w:after="0" w:line="240" w:lineRule="auto"/>
        <w:jc w:val="both"/>
        <w:rPr>
          <w:rFonts w:ascii="Times New Roman" w:eastAsia="Times New Roman" w:hAnsi="Times New Roman" w:cs="Times New Roman"/>
        </w:rPr>
        <w:sectPr w:rsidR="000462EC" w:rsidRPr="000462EC">
          <w:pgSz w:w="11910" w:h="16850"/>
          <w:pgMar w:top="1020" w:right="300" w:bottom="980" w:left="740" w:header="0" w:footer="782" w:gutter="0"/>
          <w:cols w:space="720"/>
        </w:sectPr>
      </w:pPr>
    </w:p>
    <w:p w:rsidR="000462EC" w:rsidRPr="000462EC" w:rsidRDefault="000462EC" w:rsidP="000462EC">
      <w:pPr>
        <w:widowControl w:val="0"/>
        <w:numPr>
          <w:ilvl w:val="0"/>
          <w:numId w:val="5"/>
        </w:numPr>
        <w:tabs>
          <w:tab w:val="left" w:pos="1368"/>
        </w:tabs>
        <w:autoSpaceDE w:val="0"/>
        <w:autoSpaceDN w:val="0"/>
        <w:spacing w:before="64" w:after="0" w:line="240" w:lineRule="auto"/>
        <w:ind w:right="27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lastRenderedPageBreak/>
        <w:t>Результаты</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ЕГЭ</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приеме</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на</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обучение</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по</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программам</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бакалавриата</w:t>
      </w:r>
      <w:r w:rsidRPr="000462EC">
        <w:rPr>
          <w:rFonts w:ascii="Times New Roman" w:eastAsia="Times New Roman" w:hAnsi="Times New Roman" w:cs="Times New Roman"/>
          <w:spacing w:val="80"/>
          <w:sz w:val="26"/>
        </w:rPr>
        <w:t xml:space="preserve"> </w:t>
      </w:r>
      <w:r w:rsidRPr="000462EC">
        <w:rPr>
          <w:rFonts w:ascii="Times New Roman" w:eastAsia="Times New Roman" w:hAnsi="Times New Roman" w:cs="Times New Roman"/>
          <w:sz w:val="26"/>
        </w:rPr>
        <w:t>и</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программам специалитета действительны четыре года, следующих за годом получения таких результатов.</w:t>
      </w:r>
    </w:p>
    <w:p w:rsidR="000462EC" w:rsidRPr="000462EC" w:rsidRDefault="000462EC" w:rsidP="000462EC">
      <w:pPr>
        <w:widowControl w:val="0"/>
        <w:autoSpaceDE w:val="0"/>
        <w:autoSpaceDN w:val="0"/>
        <w:spacing w:before="9" w:after="0" w:line="240" w:lineRule="auto"/>
        <w:rPr>
          <w:rFonts w:ascii="Times New Roman" w:eastAsia="Times New Roman" w:hAnsi="Times New Roman" w:cs="Times New Roman"/>
          <w:sz w:val="26"/>
          <w:szCs w:val="26"/>
        </w:rPr>
      </w:pPr>
    </w:p>
    <w:p w:rsidR="000462EC" w:rsidRPr="000462EC" w:rsidRDefault="000462EC" w:rsidP="000462EC">
      <w:pPr>
        <w:widowControl w:val="0"/>
        <w:autoSpaceDE w:val="0"/>
        <w:autoSpaceDN w:val="0"/>
        <w:spacing w:after="0" w:line="295" w:lineRule="exact"/>
        <w:ind w:left="1101"/>
        <w:jc w:val="both"/>
        <w:rPr>
          <w:rFonts w:ascii="Times New Roman" w:eastAsia="Times New Roman" w:hAnsi="Times New Roman" w:cs="Times New Roman"/>
          <w:b/>
          <w:sz w:val="26"/>
        </w:rPr>
      </w:pPr>
      <w:r w:rsidRPr="000462EC">
        <w:rPr>
          <w:rFonts w:ascii="Times New Roman" w:eastAsia="Times New Roman" w:hAnsi="Times New Roman" w:cs="Times New Roman"/>
          <w:b/>
          <w:sz w:val="26"/>
        </w:rPr>
        <w:t>Обязанности</w:t>
      </w:r>
      <w:r w:rsidRPr="000462EC">
        <w:rPr>
          <w:rFonts w:ascii="Times New Roman" w:eastAsia="Times New Roman" w:hAnsi="Times New Roman" w:cs="Times New Roman"/>
          <w:b/>
          <w:spacing w:val="-11"/>
          <w:sz w:val="26"/>
        </w:rPr>
        <w:t xml:space="preserve"> </w:t>
      </w:r>
      <w:r w:rsidRPr="000462EC">
        <w:rPr>
          <w:rFonts w:ascii="Times New Roman" w:eastAsia="Times New Roman" w:hAnsi="Times New Roman" w:cs="Times New Roman"/>
          <w:b/>
          <w:sz w:val="26"/>
        </w:rPr>
        <w:t>участника</w:t>
      </w:r>
      <w:r w:rsidRPr="000462EC">
        <w:rPr>
          <w:rFonts w:ascii="Times New Roman" w:eastAsia="Times New Roman" w:hAnsi="Times New Roman" w:cs="Times New Roman"/>
          <w:b/>
          <w:spacing w:val="-7"/>
          <w:sz w:val="26"/>
        </w:rPr>
        <w:t xml:space="preserve"> </w:t>
      </w:r>
      <w:r w:rsidRPr="000462EC">
        <w:rPr>
          <w:rFonts w:ascii="Times New Roman" w:eastAsia="Times New Roman" w:hAnsi="Times New Roman" w:cs="Times New Roman"/>
          <w:b/>
          <w:sz w:val="26"/>
        </w:rPr>
        <w:t>экзамена</w:t>
      </w:r>
      <w:r w:rsidRPr="000462EC">
        <w:rPr>
          <w:rFonts w:ascii="Times New Roman" w:eastAsia="Times New Roman" w:hAnsi="Times New Roman" w:cs="Times New Roman"/>
          <w:b/>
          <w:spacing w:val="-8"/>
          <w:sz w:val="26"/>
        </w:rPr>
        <w:t xml:space="preserve"> </w:t>
      </w: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10"/>
          <w:sz w:val="26"/>
        </w:rPr>
        <w:t xml:space="preserve"> </w:t>
      </w:r>
      <w:r w:rsidRPr="000462EC">
        <w:rPr>
          <w:rFonts w:ascii="Times New Roman" w:eastAsia="Times New Roman" w:hAnsi="Times New Roman" w:cs="Times New Roman"/>
          <w:b/>
          <w:sz w:val="26"/>
        </w:rPr>
        <w:t>рамках</w:t>
      </w:r>
      <w:r w:rsidRPr="000462EC">
        <w:rPr>
          <w:rFonts w:ascii="Times New Roman" w:eastAsia="Times New Roman" w:hAnsi="Times New Roman" w:cs="Times New Roman"/>
          <w:b/>
          <w:spacing w:val="-9"/>
          <w:sz w:val="26"/>
        </w:rPr>
        <w:t xml:space="preserve"> </w:t>
      </w:r>
      <w:r w:rsidRPr="000462EC">
        <w:rPr>
          <w:rFonts w:ascii="Times New Roman" w:eastAsia="Times New Roman" w:hAnsi="Times New Roman" w:cs="Times New Roman"/>
          <w:b/>
          <w:sz w:val="26"/>
        </w:rPr>
        <w:t>участия</w:t>
      </w:r>
      <w:r w:rsidRPr="000462EC">
        <w:rPr>
          <w:rFonts w:ascii="Times New Roman" w:eastAsia="Times New Roman" w:hAnsi="Times New Roman" w:cs="Times New Roman"/>
          <w:b/>
          <w:spacing w:val="-11"/>
          <w:sz w:val="26"/>
        </w:rPr>
        <w:t xml:space="preserve"> </w:t>
      </w: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10"/>
          <w:sz w:val="26"/>
        </w:rPr>
        <w:t xml:space="preserve"> </w:t>
      </w:r>
      <w:r w:rsidRPr="000462EC">
        <w:rPr>
          <w:rFonts w:ascii="Times New Roman" w:eastAsia="Times New Roman" w:hAnsi="Times New Roman" w:cs="Times New Roman"/>
          <w:b/>
          <w:spacing w:val="-4"/>
          <w:sz w:val="26"/>
        </w:rPr>
        <w:t>ЕГЭ:</w:t>
      </w:r>
    </w:p>
    <w:p w:rsidR="000462EC" w:rsidRPr="000462EC" w:rsidRDefault="000462EC" w:rsidP="000462EC">
      <w:pPr>
        <w:widowControl w:val="0"/>
        <w:numPr>
          <w:ilvl w:val="0"/>
          <w:numId w:val="4"/>
        </w:numPr>
        <w:tabs>
          <w:tab w:val="left" w:pos="1368"/>
        </w:tabs>
        <w:autoSpaceDE w:val="0"/>
        <w:autoSpaceDN w:val="0"/>
        <w:spacing w:after="0" w:line="240" w:lineRule="auto"/>
        <w:ind w:right="265"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день экзамена участник экзамена прибывают в</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ППЭ заблаговременно. Вход участников экзамена в ППЭ начинается с 09:00 по местному времени.</w:t>
      </w:r>
    </w:p>
    <w:p w:rsidR="000462EC" w:rsidRPr="000462EC" w:rsidRDefault="000462EC" w:rsidP="000462EC">
      <w:pPr>
        <w:widowControl w:val="0"/>
        <w:numPr>
          <w:ilvl w:val="0"/>
          <w:numId w:val="4"/>
        </w:numPr>
        <w:tabs>
          <w:tab w:val="left" w:pos="1368"/>
        </w:tabs>
        <w:autoSpaceDE w:val="0"/>
        <w:autoSpaceDN w:val="0"/>
        <w:spacing w:after="0" w:line="240" w:lineRule="auto"/>
        <w:ind w:right="265"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Допуск</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участников экзамена</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ППЭ</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осуществляется</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наличии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у</w:t>
      </w:r>
      <w:r w:rsidRPr="000462EC">
        <w:rPr>
          <w:rFonts w:ascii="Times New Roman" w:eastAsia="Times New Roman" w:hAnsi="Times New Roman" w:cs="Times New Roman"/>
          <w:spacing w:val="-17"/>
          <w:sz w:val="26"/>
        </w:rPr>
        <w:t xml:space="preserve"> </w:t>
      </w:r>
      <w:r w:rsidRPr="000462EC">
        <w:rPr>
          <w:rFonts w:ascii="Times New Roman" w:eastAsia="Times New Roman" w:hAnsi="Times New Roman" w:cs="Times New Roman"/>
          <w:sz w:val="26"/>
        </w:rPr>
        <w:t>них документов,</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удостоверяющих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их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личность,</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наличии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их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списках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распределения</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в данный ППЭ.</w:t>
      </w:r>
    </w:p>
    <w:p w:rsidR="000462EC" w:rsidRPr="000462EC" w:rsidRDefault="000462EC" w:rsidP="000462EC">
      <w:pPr>
        <w:widowControl w:val="0"/>
        <w:numPr>
          <w:ilvl w:val="0"/>
          <w:numId w:val="4"/>
        </w:numPr>
        <w:tabs>
          <w:tab w:val="left" w:pos="1368"/>
        </w:tabs>
        <w:autoSpaceDE w:val="0"/>
        <w:autoSpaceDN w:val="0"/>
        <w:spacing w:after="0" w:line="240" w:lineRule="auto"/>
        <w:ind w:right="264"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Если участник экзамена опоздал на</w:t>
      </w:r>
      <w:r w:rsidRPr="000462EC">
        <w:rPr>
          <w:rFonts w:ascii="Times New Roman" w:eastAsia="Times New Roman" w:hAnsi="Times New Roman" w:cs="Times New Roman"/>
          <w:spacing w:val="-14"/>
          <w:sz w:val="26"/>
        </w:rPr>
        <w:t xml:space="preserve"> </w:t>
      </w:r>
      <w:r w:rsidRPr="000462EC">
        <w:rPr>
          <w:rFonts w:ascii="Times New Roman" w:eastAsia="Times New Roman" w:hAnsi="Times New Roman" w:cs="Times New Roman"/>
          <w:sz w:val="26"/>
        </w:rPr>
        <w:t>экзамен (экзамены по всем учебным предметам начинаются в 10:00 по местному времени), он</w:t>
      </w:r>
      <w:r w:rsidRPr="000462EC">
        <w:rPr>
          <w:rFonts w:ascii="Times New Roman" w:eastAsia="Times New Roman" w:hAnsi="Times New Roman" w:cs="Times New Roman"/>
          <w:spacing w:val="-13"/>
          <w:sz w:val="26"/>
        </w:rPr>
        <w:t xml:space="preserve"> </w:t>
      </w:r>
      <w:r w:rsidRPr="000462EC">
        <w:rPr>
          <w:rFonts w:ascii="Times New Roman" w:eastAsia="Times New Roman" w:hAnsi="Times New Roman" w:cs="Times New Roman"/>
          <w:sz w:val="26"/>
        </w:rPr>
        <w:t>допускается в ППЭ к</w:t>
      </w:r>
      <w:r w:rsidRPr="000462EC">
        <w:rPr>
          <w:rFonts w:ascii="Times New Roman" w:eastAsia="Times New Roman" w:hAnsi="Times New Roman" w:cs="Times New Roman"/>
          <w:spacing w:val="-15"/>
          <w:sz w:val="26"/>
        </w:rPr>
        <w:t xml:space="preserve"> </w:t>
      </w:r>
      <w:r w:rsidRPr="000462EC">
        <w:rPr>
          <w:rFonts w:ascii="Times New Roman" w:eastAsia="Times New Roman" w:hAnsi="Times New Roman" w:cs="Times New Roman"/>
          <w:sz w:val="26"/>
        </w:rPr>
        <w:t>сдаче экзамена, при этом время окончания экзамена, зафиксированное на доске (информационном стенде) организаторами в аудитории, не</w:t>
      </w:r>
      <w:r w:rsidRPr="000462EC">
        <w:rPr>
          <w:rFonts w:ascii="Times New Roman" w:eastAsia="Times New Roman" w:hAnsi="Times New Roman" w:cs="Times New Roman"/>
          <w:spacing w:val="-14"/>
          <w:sz w:val="26"/>
        </w:rPr>
        <w:t xml:space="preserve"> </w:t>
      </w:r>
      <w:r w:rsidRPr="000462EC">
        <w:rPr>
          <w:rFonts w:ascii="Times New Roman" w:eastAsia="Times New Roman" w:hAnsi="Times New Roman" w:cs="Times New Roman"/>
          <w:sz w:val="26"/>
        </w:rPr>
        <w:t>продлевается, инструктаж, проводимый организаторами в аудитории, не проводится (за исключением, когда в аудитории нет других участников экзаменов), о</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чем сообщается участнику экзамена.</w:t>
      </w:r>
    </w:p>
    <w:p w:rsidR="000462EC" w:rsidRPr="000462EC" w:rsidRDefault="000462EC" w:rsidP="000462EC">
      <w:pPr>
        <w:widowControl w:val="0"/>
        <w:autoSpaceDE w:val="0"/>
        <w:autoSpaceDN w:val="0"/>
        <w:spacing w:after="0" w:line="240" w:lineRule="auto"/>
        <w:ind w:left="392" w:right="263"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 случае проведения ЕГЭ по учебному предмету, спецификацией КИМ по которому предусмотрено</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прослушивание</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текста,</w:t>
      </w:r>
      <w:r w:rsidRPr="000462EC">
        <w:rPr>
          <w:rFonts w:ascii="Times New Roman" w:eastAsia="Times New Roman" w:hAnsi="Times New Roman" w:cs="Times New Roman"/>
          <w:spacing w:val="-3"/>
          <w:sz w:val="26"/>
          <w:szCs w:val="26"/>
        </w:rPr>
        <w:t xml:space="preserve"> </w:t>
      </w:r>
      <w:r w:rsidRPr="000462EC">
        <w:rPr>
          <w:rFonts w:ascii="Times New Roman" w:eastAsia="Times New Roman" w:hAnsi="Times New Roman" w:cs="Times New Roman"/>
          <w:sz w:val="26"/>
          <w:szCs w:val="26"/>
        </w:rPr>
        <w:t>записанного</w:t>
      </w:r>
      <w:r w:rsidRPr="000462EC">
        <w:rPr>
          <w:rFonts w:ascii="Times New Roman" w:eastAsia="Times New Roman" w:hAnsi="Times New Roman" w:cs="Times New Roman"/>
          <w:spacing w:val="-3"/>
          <w:sz w:val="26"/>
          <w:szCs w:val="26"/>
        </w:rPr>
        <w:t xml:space="preserve"> </w:t>
      </w:r>
      <w:r w:rsidRPr="000462EC">
        <w:rPr>
          <w:rFonts w:ascii="Times New Roman" w:eastAsia="Times New Roman" w:hAnsi="Times New Roman" w:cs="Times New Roman"/>
          <w:sz w:val="26"/>
          <w:szCs w:val="26"/>
        </w:rPr>
        <w:t>на</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аудионоситель,</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допуск</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w:t>
      </w:r>
      <w:r w:rsidRPr="000462EC">
        <w:rPr>
          <w:rFonts w:ascii="Times New Roman" w:eastAsia="Times New Roman" w:hAnsi="Times New Roman" w:cs="Times New Roman"/>
          <w:spacing w:val="56"/>
          <w:sz w:val="26"/>
          <w:szCs w:val="26"/>
        </w:rPr>
        <w:t xml:space="preserve">  </w:t>
      </w:r>
      <w:r w:rsidRPr="000462EC">
        <w:rPr>
          <w:rFonts w:ascii="Times New Roman" w:eastAsia="Times New Roman" w:hAnsi="Times New Roman" w:cs="Times New Roman"/>
          <w:sz w:val="26"/>
          <w:szCs w:val="26"/>
        </w:rPr>
        <w:t>участника</w:t>
      </w:r>
      <w:r w:rsidRPr="000462EC">
        <w:rPr>
          <w:rFonts w:ascii="Times New Roman" w:eastAsia="Times New Roman" w:hAnsi="Times New Roman" w:cs="Times New Roman"/>
          <w:spacing w:val="55"/>
          <w:sz w:val="26"/>
          <w:szCs w:val="26"/>
        </w:rPr>
        <w:t xml:space="preserve">  </w:t>
      </w:r>
      <w:r w:rsidRPr="000462EC">
        <w:rPr>
          <w:rFonts w:ascii="Times New Roman" w:eastAsia="Times New Roman" w:hAnsi="Times New Roman" w:cs="Times New Roman"/>
          <w:sz w:val="26"/>
          <w:szCs w:val="26"/>
        </w:rPr>
        <w:t>экзамена</w:t>
      </w:r>
      <w:r w:rsidRPr="000462EC">
        <w:rPr>
          <w:rFonts w:ascii="Times New Roman" w:eastAsia="Times New Roman" w:hAnsi="Times New Roman" w:cs="Times New Roman"/>
          <w:spacing w:val="56"/>
          <w:sz w:val="26"/>
          <w:szCs w:val="26"/>
        </w:rPr>
        <w:t xml:space="preserve">  </w:t>
      </w:r>
      <w:r w:rsidRPr="000462EC">
        <w:rPr>
          <w:rFonts w:ascii="Times New Roman" w:eastAsia="Times New Roman" w:hAnsi="Times New Roman" w:cs="Times New Roman"/>
          <w:sz w:val="26"/>
          <w:szCs w:val="26"/>
        </w:rPr>
        <w:t>не</w:t>
      </w:r>
      <w:r w:rsidRPr="000462EC">
        <w:rPr>
          <w:rFonts w:ascii="Times New Roman" w:eastAsia="Times New Roman" w:hAnsi="Times New Roman" w:cs="Times New Roman"/>
          <w:spacing w:val="56"/>
          <w:sz w:val="26"/>
          <w:szCs w:val="26"/>
        </w:rPr>
        <w:t xml:space="preserve">  </w:t>
      </w:r>
      <w:r w:rsidRPr="000462EC">
        <w:rPr>
          <w:rFonts w:ascii="Times New Roman" w:eastAsia="Times New Roman" w:hAnsi="Times New Roman" w:cs="Times New Roman"/>
          <w:sz w:val="26"/>
          <w:szCs w:val="26"/>
        </w:rPr>
        <w:t>проводится</w:t>
      </w:r>
      <w:r w:rsidRPr="000462EC">
        <w:rPr>
          <w:rFonts w:ascii="Times New Roman" w:eastAsia="Times New Roman" w:hAnsi="Times New Roman" w:cs="Times New Roman"/>
          <w:spacing w:val="55"/>
          <w:sz w:val="26"/>
          <w:szCs w:val="26"/>
        </w:rPr>
        <w:t xml:space="preserve">  </w:t>
      </w:r>
      <w:r w:rsidRPr="000462EC">
        <w:rPr>
          <w:rFonts w:ascii="Times New Roman" w:eastAsia="Times New Roman" w:hAnsi="Times New Roman" w:cs="Times New Roman"/>
          <w:sz w:val="26"/>
          <w:szCs w:val="26"/>
        </w:rPr>
        <w:t>(за</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исключением</w:t>
      </w:r>
      <w:r w:rsidRPr="000462EC">
        <w:rPr>
          <w:rFonts w:ascii="Times New Roman" w:eastAsia="Times New Roman" w:hAnsi="Times New Roman" w:cs="Times New Roman"/>
          <w:spacing w:val="55"/>
          <w:sz w:val="26"/>
          <w:szCs w:val="26"/>
        </w:rPr>
        <w:t xml:space="preserve">  </w:t>
      </w:r>
      <w:r w:rsidRPr="000462EC">
        <w:rPr>
          <w:rFonts w:ascii="Times New Roman" w:eastAsia="Times New Roman" w:hAnsi="Times New Roman" w:cs="Times New Roman"/>
          <w:sz w:val="26"/>
          <w:szCs w:val="26"/>
        </w:rPr>
        <w:t>случаев,</w:t>
      </w:r>
      <w:r w:rsidRPr="000462EC">
        <w:rPr>
          <w:rFonts w:ascii="Times New Roman" w:eastAsia="Times New Roman" w:hAnsi="Times New Roman" w:cs="Times New Roman"/>
          <w:spacing w:val="56"/>
          <w:sz w:val="26"/>
          <w:szCs w:val="26"/>
        </w:rPr>
        <w:t xml:space="preserve">  </w:t>
      </w:r>
      <w:r w:rsidRPr="000462EC">
        <w:rPr>
          <w:rFonts w:ascii="Times New Roman" w:eastAsia="Times New Roman" w:hAnsi="Times New Roman" w:cs="Times New Roman"/>
          <w:sz w:val="26"/>
          <w:szCs w:val="26"/>
        </w:rPr>
        <w:t>когда в аудитории нет других участников экзамена).</w:t>
      </w:r>
    </w:p>
    <w:p w:rsidR="000462EC" w:rsidRPr="000462EC" w:rsidRDefault="000462EC" w:rsidP="000462EC">
      <w:pPr>
        <w:widowControl w:val="0"/>
        <w:autoSpaceDE w:val="0"/>
        <w:autoSpaceDN w:val="0"/>
        <w:spacing w:after="0" w:line="240" w:lineRule="auto"/>
        <w:ind w:left="392" w:right="26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Повторный общий инструктаж для опоздавших участников экзамена</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не</w:t>
      </w:r>
      <w:r w:rsidRPr="000462EC">
        <w:rPr>
          <w:rFonts w:ascii="Times New Roman" w:eastAsia="Times New Roman" w:hAnsi="Times New Roman" w:cs="Times New Roman"/>
          <w:spacing w:val="-16"/>
          <w:sz w:val="26"/>
          <w:szCs w:val="26"/>
        </w:rPr>
        <w:t xml:space="preserve"> </w:t>
      </w:r>
      <w:r w:rsidRPr="000462EC">
        <w:rPr>
          <w:rFonts w:ascii="Times New Roman" w:eastAsia="Times New Roman" w:hAnsi="Times New Roman" w:cs="Times New Roman"/>
          <w:sz w:val="26"/>
          <w:szCs w:val="26"/>
        </w:rPr>
        <w:t>проводится. Организаторы предоставляют необходимую информацию для заполнения</w:t>
      </w:r>
      <w:r w:rsidRPr="000462EC">
        <w:rPr>
          <w:rFonts w:ascii="Times New Roman" w:eastAsia="Times New Roman" w:hAnsi="Times New Roman" w:cs="Times New Roman"/>
          <w:spacing w:val="40"/>
          <w:sz w:val="26"/>
          <w:szCs w:val="26"/>
        </w:rPr>
        <w:t xml:space="preserve"> </w:t>
      </w:r>
      <w:r w:rsidRPr="000462EC">
        <w:rPr>
          <w:rFonts w:ascii="Times New Roman" w:eastAsia="Times New Roman" w:hAnsi="Times New Roman" w:cs="Times New Roman"/>
          <w:sz w:val="26"/>
          <w:szCs w:val="26"/>
        </w:rPr>
        <w:t>регистрационных полей бланков ЕГЭ.</w:t>
      </w:r>
    </w:p>
    <w:p w:rsidR="000462EC" w:rsidRPr="000462EC" w:rsidRDefault="000462EC" w:rsidP="000462EC">
      <w:pPr>
        <w:widowControl w:val="0"/>
        <w:numPr>
          <w:ilvl w:val="0"/>
          <w:numId w:val="4"/>
        </w:numPr>
        <w:tabs>
          <w:tab w:val="left" w:pos="1437"/>
        </w:tabs>
        <w:autoSpaceDE w:val="0"/>
        <w:autoSpaceDN w:val="0"/>
        <w:spacing w:after="0" w:line="240" w:lineRule="auto"/>
        <w:ind w:right="26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0462EC" w:rsidRPr="000462EC" w:rsidRDefault="000462EC" w:rsidP="000462EC">
      <w:pPr>
        <w:widowControl w:val="0"/>
        <w:numPr>
          <w:ilvl w:val="0"/>
          <w:numId w:val="4"/>
        </w:numPr>
        <w:tabs>
          <w:tab w:val="left" w:pos="1423"/>
        </w:tabs>
        <w:autoSpaceDE w:val="0"/>
        <w:autoSpaceDN w:val="0"/>
        <w:spacing w:after="0" w:line="240" w:lineRule="auto"/>
        <w:ind w:right="27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462EC" w:rsidRPr="000462EC" w:rsidRDefault="000462EC" w:rsidP="000462EC">
      <w:pPr>
        <w:widowControl w:val="0"/>
        <w:numPr>
          <w:ilvl w:val="0"/>
          <w:numId w:val="4"/>
        </w:numPr>
        <w:tabs>
          <w:tab w:val="left" w:pos="1369"/>
        </w:tabs>
        <w:autoSpaceDE w:val="0"/>
        <w:autoSpaceDN w:val="0"/>
        <w:spacing w:after="0" w:line="240" w:lineRule="auto"/>
        <w:ind w:left="1101" w:right="1066"/>
        <w:rPr>
          <w:rFonts w:ascii="Times New Roman" w:eastAsia="Times New Roman" w:hAnsi="Times New Roman" w:cs="Times New Roman"/>
          <w:sz w:val="26"/>
        </w:rPr>
      </w:pP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6"/>
          <w:sz w:val="26"/>
        </w:rPr>
        <w:t xml:space="preserve"> </w:t>
      </w:r>
      <w:r w:rsidRPr="000462EC">
        <w:rPr>
          <w:rFonts w:ascii="Times New Roman" w:eastAsia="Times New Roman" w:hAnsi="Times New Roman" w:cs="Times New Roman"/>
          <w:b/>
          <w:sz w:val="26"/>
        </w:rPr>
        <w:t>день</w:t>
      </w:r>
      <w:r w:rsidRPr="000462EC">
        <w:rPr>
          <w:rFonts w:ascii="Times New Roman" w:eastAsia="Times New Roman" w:hAnsi="Times New Roman" w:cs="Times New Roman"/>
          <w:b/>
          <w:spacing w:val="-4"/>
          <w:sz w:val="26"/>
        </w:rPr>
        <w:t xml:space="preserve"> </w:t>
      </w:r>
      <w:r w:rsidRPr="000462EC">
        <w:rPr>
          <w:rFonts w:ascii="Times New Roman" w:eastAsia="Times New Roman" w:hAnsi="Times New Roman" w:cs="Times New Roman"/>
          <w:b/>
          <w:sz w:val="26"/>
        </w:rPr>
        <w:t>проведения</w:t>
      </w:r>
      <w:r w:rsidRPr="000462EC">
        <w:rPr>
          <w:rFonts w:ascii="Times New Roman" w:eastAsia="Times New Roman" w:hAnsi="Times New Roman" w:cs="Times New Roman"/>
          <w:b/>
          <w:spacing w:val="-7"/>
          <w:sz w:val="26"/>
        </w:rPr>
        <w:t xml:space="preserve"> </w:t>
      </w:r>
      <w:r w:rsidRPr="000462EC">
        <w:rPr>
          <w:rFonts w:ascii="Times New Roman" w:eastAsia="Times New Roman" w:hAnsi="Times New Roman" w:cs="Times New Roman"/>
          <w:b/>
          <w:sz w:val="26"/>
        </w:rPr>
        <w:t>экзамена</w:t>
      </w:r>
      <w:r w:rsidRPr="000462EC">
        <w:rPr>
          <w:rFonts w:ascii="Times New Roman" w:eastAsia="Times New Roman" w:hAnsi="Times New Roman" w:cs="Times New Roman"/>
          <w:b/>
          <w:spacing w:val="-3"/>
          <w:sz w:val="26"/>
        </w:rPr>
        <w:t xml:space="preserve"> </w:t>
      </w: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4"/>
          <w:sz w:val="26"/>
        </w:rPr>
        <w:t xml:space="preserve"> </w:t>
      </w:r>
      <w:r w:rsidRPr="000462EC">
        <w:rPr>
          <w:rFonts w:ascii="Times New Roman" w:eastAsia="Times New Roman" w:hAnsi="Times New Roman" w:cs="Times New Roman"/>
          <w:b/>
          <w:sz w:val="26"/>
        </w:rPr>
        <w:t>ППЭ</w:t>
      </w:r>
      <w:r w:rsidRPr="000462EC">
        <w:rPr>
          <w:rFonts w:ascii="Times New Roman" w:eastAsia="Times New Roman" w:hAnsi="Times New Roman" w:cs="Times New Roman"/>
          <w:b/>
          <w:spacing w:val="-6"/>
          <w:sz w:val="26"/>
        </w:rPr>
        <w:t xml:space="preserve"> </w:t>
      </w:r>
      <w:r w:rsidRPr="000462EC">
        <w:rPr>
          <w:rFonts w:ascii="Times New Roman" w:eastAsia="Times New Roman" w:hAnsi="Times New Roman" w:cs="Times New Roman"/>
          <w:b/>
          <w:sz w:val="26"/>
        </w:rPr>
        <w:t>участникам</w:t>
      </w:r>
      <w:r w:rsidRPr="000462EC">
        <w:rPr>
          <w:rFonts w:ascii="Times New Roman" w:eastAsia="Times New Roman" w:hAnsi="Times New Roman" w:cs="Times New Roman"/>
          <w:b/>
          <w:spacing w:val="-3"/>
          <w:sz w:val="26"/>
        </w:rPr>
        <w:t xml:space="preserve"> </w:t>
      </w:r>
      <w:r w:rsidRPr="000462EC">
        <w:rPr>
          <w:rFonts w:ascii="Times New Roman" w:eastAsia="Times New Roman" w:hAnsi="Times New Roman" w:cs="Times New Roman"/>
          <w:b/>
          <w:sz w:val="26"/>
        </w:rPr>
        <w:t>экзамена</w:t>
      </w:r>
      <w:r w:rsidRPr="000462EC">
        <w:rPr>
          <w:rFonts w:ascii="Times New Roman" w:eastAsia="Times New Roman" w:hAnsi="Times New Roman" w:cs="Times New Roman"/>
          <w:b/>
          <w:spacing w:val="-2"/>
          <w:sz w:val="26"/>
        </w:rPr>
        <w:t xml:space="preserve"> </w:t>
      </w:r>
      <w:r w:rsidRPr="000462EC">
        <w:rPr>
          <w:rFonts w:ascii="Times New Roman" w:eastAsia="Times New Roman" w:hAnsi="Times New Roman" w:cs="Times New Roman"/>
          <w:b/>
          <w:sz w:val="26"/>
        </w:rPr>
        <w:t>запрещается</w:t>
      </w:r>
      <w:r w:rsidRPr="000462EC">
        <w:rPr>
          <w:rFonts w:ascii="Times New Roman" w:eastAsia="Times New Roman" w:hAnsi="Times New Roman" w:cs="Times New Roman"/>
          <w:sz w:val="26"/>
        </w:rPr>
        <w:t>: выполнять ЭР несамостоятельно, в том числе с помощью посторонних лиц;</w:t>
      </w:r>
    </w:p>
    <w:p w:rsidR="000462EC" w:rsidRPr="000462EC" w:rsidRDefault="000462EC" w:rsidP="000462EC">
      <w:pPr>
        <w:widowControl w:val="0"/>
        <w:autoSpaceDE w:val="0"/>
        <w:autoSpaceDN w:val="0"/>
        <w:spacing w:after="0" w:line="240" w:lineRule="auto"/>
        <w:ind w:left="1166" w:hanging="65"/>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общаться с другими участниками ГИА во время проведения экзамена в аудитории; иметь</w:t>
      </w:r>
      <w:r w:rsidRPr="000462EC">
        <w:rPr>
          <w:rFonts w:ascii="Times New Roman" w:eastAsia="Times New Roman" w:hAnsi="Times New Roman" w:cs="Times New Roman"/>
          <w:spacing w:val="37"/>
          <w:sz w:val="26"/>
          <w:szCs w:val="26"/>
        </w:rPr>
        <w:t xml:space="preserve"> </w:t>
      </w:r>
      <w:r w:rsidRPr="000462EC">
        <w:rPr>
          <w:rFonts w:ascii="Times New Roman" w:eastAsia="Times New Roman" w:hAnsi="Times New Roman" w:cs="Times New Roman"/>
          <w:sz w:val="26"/>
          <w:szCs w:val="26"/>
        </w:rPr>
        <w:t>при</w:t>
      </w:r>
      <w:r w:rsidRPr="000462EC">
        <w:rPr>
          <w:rFonts w:ascii="Times New Roman" w:eastAsia="Times New Roman" w:hAnsi="Times New Roman" w:cs="Times New Roman"/>
          <w:spacing w:val="39"/>
          <w:sz w:val="26"/>
          <w:szCs w:val="26"/>
        </w:rPr>
        <w:t xml:space="preserve"> </w:t>
      </w:r>
      <w:r w:rsidRPr="000462EC">
        <w:rPr>
          <w:rFonts w:ascii="Times New Roman" w:eastAsia="Times New Roman" w:hAnsi="Times New Roman" w:cs="Times New Roman"/>
          <w:sz w:val="26"/>
          <w:szCs w:val="26"/>
        </w:rPr>
        <w:t>себе</w:t>
      </w:r>
      <w:r w:rsidRPr="000462EC">
        <w:rPr>
          <w:rFonts w:ascii="Times New Roman" w:eastAsia="Times New Roman" w:hAnsi="Times New Roman" w:cs="Times New Roman"/>
          <w:spacing w:val="41"/>
          <w:sz w:val="26"/>
          <w:szCs w:val="26"/>
        </w:rPr>
        <w:t xml:space="preserve"> </w:t>
      </w:r>
      <w:r w:rsidRPr="000462EC">
        <w:rPr>
          <w:rFonts w:ascii="Times New Roman" w:eastAsia="Times New Roman" w:hAnsi="Times New Roman" w:cs="Times New Roman"/>
          <w:sz w:val="26"/>
          <w:szCs w:val="26"/>
        </w:rPr>
        <w:t>уведомление</w:t>
      </w:r>
      <w:r w:rsidRPr="000462EC">
        <w:rPr>
          <w:rFonts w:ascii="Times New Roman" w:eastAsia="Times New Roman" w:hAnsi="Times New Roman" w:cs="Times New Roman"/>
          <w:spacing w:val="39"/>
          <w:sz w:val="26"/>
          <w:szCs w:val="26"/>
        </w:rPr>
        <w:t xml:space="preserve"> </w:t>
      </w:r>
      <w:r w:rsidRPr="000462EC">
        <w:rPr>
          <w:rFonts w:ascii="Times New Roman" w:eastAsia="Times New Roman" w:hAnsi="Times New Roman" w:cs="Times New Roman"/>
          <w:sz w:val="26"/>
          <w:szCs w:val="26"/>
        </w:rPr>
        <w:t>о</w:t>
      </w:r>
      <w:r w:rsidRPr="000462EC">
        <w:rPr>
          <w:rFonts w:ascii="Times New Roman" w:eastAsia="Times New Roman" w:hAnsi="Times New Roman" w:cs="Times New Roman"/>
          <w:spacing w:val="38"/>
          <w:sz w:val="26"/>
          <w:szCs w:val="26"/>
        </w:rPr>
        <w:t xml:space="preserve"> </w:t>
      </w:r>
      <w:r w:rsidRPr="000462EC">
        <w:rPr>
          <w:rFonts w:ascii="Times New Roman" w:eastAsia="Times New Roman" w:hAnsi="Times New Roman" w:cs="Times New Roman"/>
          <w:sz w:val="26"/>
          <w:szCs w:val="26"/>
        </w:rPr>
        <w:t>регистрации</w:t>
      </w:r>
      <w:r w:rsidRPr="000462EC">
        <w:rPr>
          <w:rFonts w:ascii="Times New Roman" w:eastAsia="Times New Roman" w:hAnsi="Times New Roman" w:cs="Times New Roman"/>
          <w:spacing w:val="40"/>
          <w:sz w:val="26"/>
          <w:szCs w:val="26"/>
        </w:rPr>
        <w:t xml:space="preserve"> </w:t>
      </w:r>
      <w:r w:rsidRPr="000462EC">
        <w:rPr>
          <w:rFonts w:ascii="Times New Roman" w:eastAsia="Times New Roman" w:hAnsi="Times New Roman" w:cs="Times New Roman"/>
          <w:sz w:val="26"/>
          <w:szCs w:val="26"/>
        </w:rPr>
        <w:t>на</w:t>
      </w:r>
      <w:r w:rsidRPr="000462EC">
        <w:rPr>
          <w:rFonts w:ascii="Times New Roman" w:eastAsia="Times New Roman" w:hAnsi="Times New Roman" w:cs="Times New Roman"/>
          <w:spacing w:val="39"/>
          <w:sz w:val="26"/>
          <w:szCs w:val="26"/>
        </w:rPr>
        <w:t xml:space="preserve"> </w:t>
      </w:r>
      <w:r w:rsidRPr="000462EC">
        <w:rPr>
          <w:rFonts w:ascii="Times New Roman" w:eastAsia="Times New Roman" w:hAnsi="Times New Roman" w:cs="Times New Roman"/>
          <w:sz w:val="26"/>
          <w:szCs w:val="26"/>
        </w:rPr>
        <w:t>экзамены</w:t>
      </w:r>
      <w:r w:rsidRPr="000462EC">
        <w:rPr>
          <w:rFonts w:ascii="Times New Roman" w:eastAsia="Times New Roman" w:hAnsi="Times New Roman" w:cs="Times New Roman"/>
          <w:spacing w:val="39"/>
          <w:sz w:val="26"/>
          <w:szCs w:val="26"/>
        </w:rPr>
        <w:t xml:space="preserve"> </w:t>
      </w:r>
      <w:r w:rsidRPr="000462EC">
        <w:rPr>
          <w:rFonts w:ascii="Times New Roman" w:eastAsia="Times New Roman" w:hAnsi="Times New Roman" w:cs="Times New Roman"/>
          <w:sz w:val="26"/>
          <w:szCs w:val="26"/>
        </w:rPr>
        <w:t>(необходимо</w:t>
      </w:r>
      <w:r w:rsidRPr="000462EC">
        <w:rPr>
          <w:rFonts w:ascii="Times New Roman" w:eastAsia="Times New Roman" w:hAnsi="Times New Roman" w:cs="Times New Roman"/>
          <w:spacing w:val="38"/>
          <w:sz w:val="26"/>
          <w:szCs w:val="26"/>
        </w:rPr>
        <w:t xml:space="preserve"> </w:t>
      </w:r>
      <w:r w:rsidRPr="000462EC">
        <w:rPr>
          <w:rFonts w:ascii="Times New Roman" w:eastAsia="Times New Roman" w:hAnsi="Times New Roman" w:cs="Times New Roman"/>
          <w:sz w:val="26"/>
          <w:szCs w:val="26"/>
        </w:rPr>
        <w:t>оставить</w:t>
      </w:r>
      <w:r w:rsidRPr="000462EC">
        <w:rPr>
          <w:rFonts w:ascii="Times New Roman" w:eastAsia="Times New Roman" w:hAnsi="Times New Roman" w:cs="Times New Roman"/>
          <w:spacing w:val="38"/>
          <w:sz w:val="26"/>
          <w:szCs w:val="26"/>
        </w:rPr>
        <w:t xml:space="preserve"> </w:t>
      </w:r>
      <w:r w:rsidRPr="000462EC">
        <w:rPr>
          <w:rFonts w:ascii="Times New Roman" w:eastAsia="Times New Roman" w:hAnsi="Times New Roman" w:cs="Times New Roman"/>
          <w:spacing w:val="-10"/>
          <w:sz w:val="26"/>
          <w:szCs w:val="26"/>
        </w:rPr>
        <w:t>в</w:t>
      </w:r>
    </w:p>
    <w:p w:rsidR="000462EC" w:rsidRPr="000462EC" w:rsidRDefault="000462EC" w:rsidP="000462EC">
      <w:pPr>
        <w:widowControl w:val="0"/>
        <w:autoSpaceDE w:val="0"/>
        <w:autoSpaceDN w:val="0"/>
        <w:spacing w:after="0" w:line="240" w:lineRule="auto"/>
        <w:ind w:left="392" w:right="267"/>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месте для хранения личных вещей, которое организовано до входа в ППЭ, или отдать сопровождающему), средства связи, фото-, аудио- и</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видеоаппаратуру, электронно- вычислительную технику, справочные материалы, письменные заметки и иные средства хранения</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и</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передачи</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информации</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(за</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исключением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средств</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обучения</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и</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воспитания,</w:t>
      </w: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rPr>
        <w:sectPr w:rsidR="000462EC" w:rsidRPr="000462EC">
          <w:pgSz w:w="11910" w:h="16850"/>
          <w:pgMar w:top="1060" w:right="300" w:bottom="980" w:left="740" w:header="0" w:footer="782" w:gutter="0"/>
          <w:cols w:space="720"/>
        </w:sectPr>
      </w:pPr>
    </w:p>
    <w:p w:rsidR="000462EC" w:rsidRPr="000462EC" w:rsidRDefault="000462EC" w:rsidP="000462EC">
      <w:pPr>
        <w:widowControl w:val="0"/>
        <w:autoSpaceDE w:val="0"/>
        <w:autoSpaceDN w:val="0"/>
        <w:spacing w:before="64" w:after="0" w:line="240" w:lineRule="auto"/>
        <w:ind w:left="392" w:right="267"/>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lastRenderedPageBreak/>
        <w:t>разрешенных к использованию для выполнения заданий КИМ по соответствующим учебным предметам);</w:t>
      </w:r>
    </w:p>
    <w:p w:rsidR="000462EC" w:rsidRPr="000462EC" w:rsidRDefault="000462EC" w:rsidP="000462EC">
      <w:pPr>
        <w:widowControl w:val="0"/>
        <w:autoSpaceDE w:val="0"/>
        <w:autoSpaceDN w:val="0"/>
        <w:spacing w:before="3" w:after="0" w:line="240" w:lineRule="auto"/>
        <w:ind w:left="392" w:right="269"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выносить из аудиторий ППЭ черновики, экзаменационные материалы на бумажном и (или) электронном носителях;</w:t>
      </w:r>
    </w:p>
    <w:p w:rsidR="000462EC" w:rsidRPr="000462EC" w:rsidRDefault="000462EC" w:rsidP="000462EC">
      <w:pPr>
        <w:widowControl w:val="0"/>
        <w:autoSpaceDE w:val="0"/>
        <w:autoSpaceDN w:val="0"/>
        <w:spacing w:after="0" w:line="298" w:lineRule="exact"/>
        <w:ind w:left="1101"/>
        <w:jc w:val="both"/>
        <w:rPr>
          <w:rFonts w:ascii="Times New Roman" w:eastAsia="Times New Roman" w:hAnsi="Times New Roman" w:cs="Times New Roman"/>
          <w:sz w:val="26"/>
          <w:szCs w:val="26"/>
        </w:rPr>
      </w:pPr>
      <w:r w:rsidRPr="000462EC">
        <w:rPr>
          <w:rFonts w:ascii="Times New Roman" w:eastAsia="Times New Roman" w:hAnsi="Times New Roman" w:cs="Times New Roman"/>
          <w:spacing w:val="-2"/>
          <w:sz w:val="26"/>
          <w:szCs w:val="26"/>
        </w:rPr>
        <w:t>фотографировать</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pacing w:val="-2"/>
          <w:sz w:val="26"/>
          <w:szCs w:val="26"/>
        </w:rPr>
        <w:t>экзаменационные</w:t>
      </w:r>
      <w:r w:rsidRPr="000462EC">
        <w:rPr>
          <w:rFonts w:ascii="Times New Roman" w:eastAsia="Times New Roman" w:hAnsi="Times New Roman" w:cs="Times New Roman"/>
          <w:spacing w:val="7"/>
          <w:sz w:val="26"/>
          <w:szCs w:val="26"/>
        </w:rPr>
        <w:t xml:space="preserve"> </w:t>
      </w:r>
      <w:r w:rsidRPr="000462EC">
        <w:rPr>
          <w:rFonts w:ascii="Times New Roman" w:eastAsia="Times New Roman" w:hAnsi="Times New Roman" w:cs="Times New Roman"/>
          <w:spacing w:val="-2"/>
          <w:sz w:val="26"/>
          <w:szCs w:val="26"/>
        </w:rPr>
        <w:t>материалы,</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pacing w:val="-2"/>
          <w:sz w:val="26"/>
          <w:szCs w:val="26"/>
        </w:rPr>
        <w:t>черновики.</w:t>
      </w:r>
    </w:p>
    <w:p w:rsidR="000462EC" w:rsidRPr="000462EC" w:rsidRDefault="000462EC" w:rsidP="000462EC">
      <w:pPr>
        <w:widowControl w:val="0"/>
        <w:numPr>
          <w:ilvl w:val="0"/>
          <w:numId w:val="4"/>
        </w:numPr>
        <w:tabs>
          <w:tab w:val="left" w:pos="1368"/>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Рекомендуется взять с собой на экзамен только необходимые вещи. Иные личные вещи участники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экзамена</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экзамена</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0462EC" w:rsidRPr="000462EC" w:rsidRDefault="000462EC" w:rsidP="000462EC">
      <w:pPr>
        <w:widowControl w:val="0"/>
        <w:numPr>
          <w:ilvl w:val="0"/>
          <w:numId w:val="4"/>
        </w:numPr>
        <w:tabs>
          <w:tab w:val="left" w:pos="1368"/>
        </w:tabs>
        <w:autoSpaceDE w:val="0"/>
        <w:autoSpaceDN w:val="0"/>
        <w:spacing w:after="0" w:line="240" w:lineRule="auto"/>
        <w:ind w:right="27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экзамена</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занимают рабочие места в аудитории в соответствии со списками распределения. Изменение рабочего места запрещено.</w:t>
      </w:r>
    </w:p>
    <w:p w:rsidR="000462EC" w:rsidRPr="000462EC" w:rsidRDefault="000462EC" w:rsidP="000462EC">
      <w:pPr>
        <w:widowControl w:val="0"/>
        <w:numPr>
          <w:ilvl w:val="0"/>
          <w:numId w:val="4"/>
        </w:numPr>
        <w:tabs>
          <w:tab w:val="left" w:pos="1368"/>
        </w:tabs>
        <w:autoSpaceDE w:val="0"/>
        <w:autoSpaceDN w:val="0"/>
        <w:spacing w:before="1" w:after="0" w:line="240" w:lineRule="auto"/>
        <w:ind w:right="265"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0462EC" w:rsidRPr="000462EC" w:rsidRDefault="000462EC" w:rsidP="000462EC">
      <w:pPr>
        <w:widowControl w:val="0"/>
        <w:numPr>
          <w:ilvl w:val="0"/>
          <w:numId w:val="4"/>
        </w:numPr>
        <w:tabs>
          <w:tab w:val="left" w:pos="1563"/>
        </w:tabs>
        <w:autoSpaceDE w:val="0"/>
        <w:autoSpaceDN w:val="0"/>
        <w:spacing w:after="0" w:line="240" w:lineRule="auto"/>
        <w:ind w:right="265"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акта</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выдается участнику</w:t>
      </w:r>
      <w:r w:rsidRPr="000462EC">
        <w:rPr>
          <w:rFonts w:ascii="Times New Roman" w:eastAsia="Times New Roman" w:hAnsi="Times New Roman" w:cs="Times New Roman"/>
          <w:spacing w:val="-7"/>
          <w:sz w:val="26"/>
        </w:rPr>
        <w:t xml:space="preserve"> </w:t>
      </w:r>
      <w:r w:rsidRPr="000462EC">
        <w:rPr>
          <w:rFonts w:ascii="Times New Roman" w:eastAsia="Times New Roman" w:hAnsi="Times New Roman" w:cs="Times New Roman"/>
          <w:sz w:val="26"/>
        </w:rPr>
        <w:t>экзамена,</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нарушившему</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Порядок,</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второй</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экземпляр</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тот</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же день направляется</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ГЭК</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для</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рассмотрения</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и</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последующего</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направления</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РЦОИ</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для учета</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при обработке экзаменационных работ.</w:t>
      </w:r>
    </w:p>
    <w:p w:rsidR="000462EC" w:rsidRPr="000462EC" w:rsidRDefault="000462EC" w:rsidP="000462EC">
      <w:pPr>
        <w:widowControl w:val="0"/>
        <w:numPr>
          <w:ilvl w:val="0"/>
          <w:numId w:val="4"/>
        </w:numPr>
        <w:tabs>
          <w:tab w:val="left" w:pos="1498"/>
        </w:tabs>
        <w:autoSpaceDE w:val="0"/>
        <w:autoSpaceDN w:val="0"/>
        <w:spacing w:after="0" w:line="240" w:lineRule="auto"/>
        <w:ind w:right="27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0462EC" w:rsidRPr="000462EC" w:rsidRDefault="000462EC" w:rsidP="000462EC">
      <w:pPr>
        <w:widowControl w:val="0"/>
        <w:numPr>
          <w:ilvl w:val="0"/>
          <w:numId w:val="4"/>
        </w:numPr>
        <w:tabs>
          <w:tab w:val="left" w:pos="1498"/>
        </w:tabs>
        <w:autoSpaceDE w:val="0"/>
        <w:autoSpaceDN w:val="0"/>
        <w:spacing w:before="1" w:after="0" w:line="240" w:lineRule="auto"/>
        <w:ind w:right="272"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Во время экзамена на рабочем столе участника экзамена помимо экзаменационных материалов находятся:</w:t>
      </w:r>
    </w:p>
    <w:p w:rsidR="000462EC" w:rsidRPr="000462EC" w:rsidRDefault="000462EC" w:rsidP="000462EC">
      <w:pPr>
        <w:widowControl w:val="0"/>
        <w:numPr>
          <w:ilvl w:val="1"/>
          <w:numId w:val="4"/>
        </w:numPr>
        <w:tabs>
          <w:tab w:val="left" w:pos="1368"/>
        </w:tabs>
        <w:autoSpaceDE w:val="0"/>
        <w:autoSpaceDN w:val="0"/>
        <w:spacing w:after="0" w:line="299" w:lineRule="exact"/>
        <w:ind w:left="1368"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гелевая</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z w:val="26"/>
        </w:rPr>
        <w:t>или</w:t>
      </w:r>
      <w:r w:rsidRPr="000462EC">
        <w:rPr>
          <w:rFonts w:ascii="Times New Roman" w:eastAsia="Times New Roman" w:hAnsi="Times New Roman" w:cs="Times New Roman"/>
          <w:spacing w:val="-7"/>
          <w:sz w:val="26"/>
        </w:rPr>
        <w:t xml:space="preserve"> </w:t>
      </w:r>
      <w:r w:rsidRPr="000462EC">
        <w:rPr>
          <w:rFonts w:ascii="Times New Roman" w:eastAsia="Times New Roman" w:hAnsi="Times New Roman" w:cs="Times New Roman"/>
          <w:sz w:val="26"/>
        </w:rPr>
        <w:t>капиллярная</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z w:val="26"/>
        </w:rPr>
        <w:t>ручка</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z w:val="26"/>
        </w:rPr>
        <w:t>с</w:t>
      </w:r>
      <w:r w:rsidRPr="000462EC">
        <w:rPr>
          <w:rFonts w:ascii="Times New Roman" w:eastAsia="Times New Roman" w:hAnsi="Times New Roman" w:cs="Times New Roman"/>
          <w:spacing w:val="-10"/>
          <w:sz w:val="26"/>
        </w:rPr>
        <w:t xml:space="preserve"> </w:t>
      </w:r>
      <w:r w:rsidRPr="000462EC">
        <w:rPr>
          <w:rFonts w:ascii="Times New Roman" w:eastAsia="Times New Roman" w:hAnsi="Times New Roman" w:cs="Times New Roman"/>
          <w:sz w:val="26"/>
        </w:rPr>
        <w:t>чернилами</w:t>
      </w:r>
      <w:r w:rsidRPr="000462EC">
        <w:rPr>
          <w:rFonts w:ascii="Times New Roman" w:eastAsia="Times New Roman" w:hAnsi="Times New Roman" w:cs="Times New Roman"/>
          <w:spacing w:val="-10"/>
          <w:sz w:val="26"/>
        </w:rPr>
        <w:t xml:space="preserve"> </w:t>
      </w:r>
      <w:r w:rsidRPr="000462EC">
        <w:rPr>
          <w:rFonts w:ascii="Times New Roman" w:eastAsia="Times New Roman" w:hAnsi="Times New Roman" w:cs="Times New Roman"/>
          <w:sz w:val="26"/>
        </w:rPr>
        <w:t>черного</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pacing w:val="-2"/>
          <w:sz w:val="26"/>
        </w:rPr>
        <w:t>цвета;</w:t>
      </w:r>
    </w:p>
    <w:p w:rsidR="000462EC" w:rsidRPr="000462EC" w:rsidRDefault="000462EC" w:rsidP="000462EC">
      <w:pPr>
        <w:widowControl w:val="0"/>
        <w:numPr>
          <w:ilvl w:val="1"/>
          <w:numId w:val="4"/>
        </w:numPr>
        <w:tabs>
          <w:tab w:val="left" w:pos="1368"/>
        </w:tabs>
        <w:autoSpaceDE w:val="0"/>
        <w:autoSpaceDN w:val="0"/>
        <w:spacing w:before="10" w:after="0" w:line="240" w:lineRule="auto"/>
        <w:ind w:left="1368"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документ,</w:t>
      </w:r>
      <w:r w:rsidRPr="000462EC">
        <w:rPr>
          <w:rFonts w:ascii="Times New Roman" w:eastAsia="Times New Roman" w:hAnsi="Times New Roman" w:cs="Times New Roman"/>
          <w:spacing w:val="-16"/>
          <w:sz w:val="26"/>
        </w:rPr>
        <w:t xml:space="preserve"> </w:t>
      </w:r>
      <w:r w:rsidRPr="000462EC">
        <w:rPr>
          <w:rFonts w:ascii="Times New Roman" w:eastAsia="Times New Roman" w:hAnsi="Times New Roman" w:cs="Times New Roman"/>
          <w:sz w:val="26"/>
        </w:rPr>
        <w:t>удостоверяющий</w:t>
      </w:r>
      <w:r w:rsidRPr="000462EC">
        <w:rPr>
          <w:rFonts w:ascii="Times New Roman" w:eastAsia="Times New Roman" w:hAnsi="Times New Roman" w:cs="Times New Roman"/>
          <w:spacing w:val="-16"/>
          <w:sz w:val="26"/>
        </w:rPr>
        <w:t xml:space="preserve"> </w:t>
      </w:r>
      <w:r w:rsidRPr="000462EC">
        <w:rPr>
          <w:rFonts w:ascii="Times New Roman" w:eastAsia="Times New Roman" w:hAnsi="Times New Roman" w:cs="Times New Roman"/>
          <w:spacing w:val="-2"/>
          <w:sz w:val="26"/>
        </w:rPr>
        <w:t>личность;</w:t>
      </w:r>
    </w:p>
    <w:p w:rsidR="000462EC" w:rsidRPr="000462EC" w:rsidRDefault="000462EC" w:rsidP="000462EC">
      <w:pPr>
        <w:widowControl w:val="0"/>
        <w:numPr>
          <w:ilvl w:val="1"/>
          <w:numId w:val="4"/>
        </w:numPr>
        <w:tabs>
          <w:tab w:val="left" w:pos="1389"/>
        </w:tabs>
        <w:autoSpaceDE w:val="0"/>
        <w:autoSpaceDN w:val="0"/>
        <w:spacing w:before="11" w:after="0" w:line="252" w:lineRule="auto"/>
        <w:ind w:left="392" w:right="266" w:firstLine="696"/>
        <w:jc w:val="both"/>
        <w:rPr>
          <w:rFonts w:ascii="Times New Roman" w:eastAsia="Times New Roman" w:hAnsi="Times New Roman" w:cs="Times New Roman"/>
          <w:sz w:val="26"/>
        </w:rPr>
      </w:pPr>
      <w:r w:rsidRPr="000462EC">
        <w:rPr>
          <w:rFonts w:ascii="Times New Roman" w:eastAsia="Times New Roman" w:hAnsi="Times New Roman" w:cs="Times New Roman"/>
          <w:sz w:val="26"/>
        </w:rPr>
        <w:t>средства обучения и воспитания, разрешенные к использованию для выполнения заданий КИМ по соответствующим учебным предметам;</w:t>
      </w:r>
    </w:p>
    <w:p w:rsidR="000462EC" w:rsidRPr="000462EC" w:rsidRDefault="000462EC" w:rsidP="000462EC">
      <w:pPr>
        <w:widowControl w:val="0"/>
        <w:numPr>
          <w:ilvl w:val="1"/>
          <w:numId w:val="4"/>
        </w:numPr>
        <w:tabs>
          <w:tab w:val="left" w:pos="1368"/>
        </w:tabs>
        <w:autoSpaceDE w:val="0"/>
        <w:autoSpaceDN w:val="0"/>
        <w:spacing w:after="0" w:line="293" w:lineRule="exact"/>
        <w:ind w:left="1368"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лекарства</w:t>
      </w:r>
      <w:r w:rsidRPr="000462EC">
        <w:rPr>
          <w:rFonts w:ascii="Times New Roman" w:eastAsia="Times New Roman" w:hAnsi="Times New Roman" w:cs="Times New Roman"/>
          <w:spacing w:val="-10"/>
          <w:sz w:val="26"/>
        </w:rPr>
        <w:t xml:space="preserve"> </w:t>
      </w:r>
      <w:r w:rsidRPr="000462EC">
        <w:rPr>
          <w:rFonts w:ascii="Times New Roman" w:eastAsia="Times New Roman" w:hAnsi="Times New Roman" w:cs="Times New Roman"/>
          <w:sz w:val="26"/>
        </w:rPr>
        <w:t>(при</w:t>
      </w:r>
      <w:r w:rsidRPr="000462EC">
        <w:rPr>
          <w:rFonts w:ascii="Times New Roman" w:eastAsia="Times New Roman" w:hAnsi="Times New Roman" w:cs="Times New Roman"/>
          <w:spacing w:val="-9"/>
          <w:sz w:val="26"/>
        </w:rPr>
        <w:t xml:space="preserve"> </w:t>
      </w:r>
      <w:r w:rsidRPr="000462EC">
        <w:rPr>
          <w:rFonts w:ascii="Times New Roman" w:eastAsia="Times New Roman" w:hAnsi="Times New Roman" w:cs="Times New Roman"/>
          <w:spacing w:val="-2"/>
          <w:sz w:val="26"/>
        </w:rPr>
        <w:t>необходимости);</w:t>
      </w:r>
    </w:p>
    <w:p w:rsidR="000462EC" w:rsidRPr="000462EC" w:rsidRDefault="000462EC" w:rsidP="000462EC">
      <w:pPr>
        <w:widowControl w:val="0"/>
        <w:numPr>
          <w:ilvl w:val="1"/>
          <w:numId w:val="4"/>
        </w:numPr>
        <w:tabs>
          <w:tab w:val="left" w:pos="1386"/>
        </w:tabs>
        <w:autoSpaceDE w:val="0"/>
        <w:autoSpaceDN w:val="0"/>
        <w:spacing w:before="10" w:after="0" w:line="249" w:lineRule="auto"/>
        <w:ind w:left="392" w:right="263" w:firstLine="696"/>
        <w:jc w:val="both"/>
        <w:rPr>
          <w:rFonts w:ascii="Times New Roman" w:eastAsia="Times New Roman" w:hAnsi="Times New Roman" w:cs="Times New Roman"/>
          <w:sz w:val="26"/>
        </w:rPr>
      </w:pPr>
      <w:r w:rsidRPr="000462EC">
        <w:rPr>
          <w:rFonts w:ascii="Times New Roman" w:eastAsia="Times New Roman" w:hAnsi="Times New Roman" w:cs="Times New Roman"/>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0462EC">
        <w:rPr>
          <w:rFonts w:ascii="Times New Roman" w:eastAsia="Times New Roman" w:hAnsi="Times New Roman" w:cs="Times New Roman"/>
          <w:spacing w:val="-2"/>
          <w:sz w:val="26"/>
        </w:rPr>
        <w:t>необходимости);</w:t>
      </w:r>
    </w:p>
    <w:p w:rsidR="000462EC" w:rsidRPr="000462EC" w:rsidRDefault="000462EC" w:rsidP="000462EC">
      <w:pPr>
        <w:widowControl w:val="0"/>
        <w:numPr>
          <w:ilvl w:val="1"/>
          <w:numId w:val="4"/>
        </w:numPr>
        <w:tabs>
          <w:tab w:val="left" w:pos="1372"/>
        </w:tabs>
        <w:autoSpaceDE w:val="0"/>
        <w:autoSpaceDN w:val="0"/>
        <w:spacing w:after="0" w:line="249" w:lineRule="auto"/>
        <w:ind w:left="392" w:right="268" w:firstLine="696"/>
        <w:jc w:val="both"/>
        <w:rPr>
          <w:rFonts w:ascii="Times New Roman" w:eastAsia="Times New Roman" w:hAnsi="Times New Roman" w:cs="Times New Roman"/>
          <w:sz w:val="26"/>
        </w:rPr>
      </w:pPr>
      <w:r w:rsidRPr="000462EC">
        <w:rPr>
          <w:rFonts w:ascii="Times New Roman" w:eastAsia="Times New Roman" w:hAnsi="Times New Roman" w:cs="Times New Roman"/>
          <w:sz w:val="26"/>
        </w:rPr>
        <w:t>специальные технические средства (для лиц с ОВЗ, детей-инвалидов и инвалидов) (при необходимости);</w:t>
      </w:r>
    </w:p>
    <w:p w:rsidR="000462EC" w:rsidRPr="000462EC" w:rsidRDefault="000462EC" w:rsidP="000462EC">
      <w:pPr>
        <w:widowControl w:val="0"/>
        <w:numPr>
          <w:ilvl w:val="1"/>
          <w:numId w:val="4"/>
        </w:numPr>
        <w:tabs>
          <w:tab w:val="left" w:pos="1368"/>
        </w:tabs>
        <w:autoSpaceDE w:val="0"/>
        <w:autoSpaceDN w:val="0"/>
        <w:spacing w:after="0" w:line="299" w:lineRule="exact"/>
        <w:ind w:left="1368"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черновики,</w:t>
      </w:r>
      <w:r w:rsidRPr="000462EC">
        <w:rPr>
          <w:rFonts w:ascii="Times New Roman" w:eastAsia="Times New Roman" w:hAnsi="Times New Roman" w:cs="Times New Roman"/>
          <w:spacing w:val="-11"/>
          <w:sz w:val="26"/>
        </w:rPr>
        <w:t xml:space="preserve"> </w:t>
      </w:r>
      <w:r w:rsidRPr="000462EC">
        <w:rPr>
          <w:rFonts w:ascii="Times New Roman" w:eastAsia="Times New Roman" w:hAnsi="Times New Roman" w:cs="Times New Roman"/>
          <w:sz w:val="26"/>
        </w:rPr>
        <w:t>выданные</w:t>
      </w:r>
      <w:r w:rsidRPr="000462EC">
        <w:rPr>
          <w:rFonts w:ascii="Times New Roman" w:eastAsia="Times New Roman" w:hAnsi="Times New Roman" w:cs="Times New Roman"/>
          <w:spacing w:val="-11"/>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11"/>
          <w:sz w:val="26"/>
        </w:rPr>
        <w:t xml:space="preserve"> </w:t>
      </w:r>
      <w:r w:rsidRPr="000462EC">
        <w:rPr>
          <w:rFonts w:ascii="Times New Roman" w:eastAsia="Times New Roman" w:hAnsi="Times New Roman" w:cs="Times New Roman"/>
          <w:spacing w:val="-4"/>
          <w:sz w:val="26"/>
        </w:rPr>
        <w:t>ППЭ.</w:t>
      </w:r>
    </w:p>
    <w:p w:rsidR="000462EC" w:rsidRPr="000462EC" w:rsidRDefault="000462EC" w:rsidP="000462EC">
      <w:pPr>
        <w:widowControl w:val="0"/>
        <w:autoSpaceDE w:val="0"/>
        <w:autoSpaceDN w:val="0"/>
        <w:spacing w:before="15" w:after="0" w:line="295" w:lineRule="exact"/>
        <w:ind w:left="1101"/>
        <w:jc w:val="both"/>
        <w:rPr>
          <w:rFonts w:ascii="Times New Roman" w:eastAsia="Times New Roman" w:hAnsi="Times New Roman" w:cs="Times New Roman"/>
          <w:b/>
          <w:sz w:val="26"/>
        </w:rPr>
      </w:pPr>
      <w:r w:rsidRPr="000462EC">
        <w:rPr>
          <w:rFonts w:ascii="Times New Roman" w:eastAsia="Times New Roman" w:hAnsi="Times New Roman" w:cs="Times New Roman"/>
          <w:b/>
          <w:sz w:val="26"/>
        </w:rPr>
        <w:t>Права</w:t>
      </w:r>
      <w:r w:rsidRPr="000462EC">
        <w:rPr>
          <w:rFonts w:ascii="Times New Roman" w:eastAsia="Times New Roman" w:hAnsi="Times New Roman" w:cs="Times New Roman"/>
          <w:b/>
          <w:spacing w:val="-10"/>
          <w:sz w:val="26"/>
        </w:rPr>
        <w:t xml:space="preserve"> </w:t>
      </w:r>
      <w:r w:rsidRPr="000462EC">
        <w:rPr>
          <w:rFonts w:ascii="Times New Roman" w:eastAsia="Times New Roman" w:hAnsi="Times New Roman" w:cs="Times New Roman"/>
          <w:b/>
          <w:sz w:val="26"/>
        </w:rPr>
        <w:t>участника</w:t>
      </w:r>
      <w:r w:rsidRPr="000462EC">
        <w:rPr>
          <w:rFonts w:ascii="Times New Roman" w:eastAsia="Times New Roman" w:hAnsi="Times New Roman" w:cs="Times New Roman"/>
          <w:b/>
          <w:spacing w:val="-7"/>
          <w:sz w:val="26"/>
        </w:rPr>
        <w:t xml:space="preserve"> </w:t>
      </w:r>
      <w:r w:rsidRPr="000462EC">
        <w:rPr>
          <w:rFonts w:ascii="Times New Roman" w:eastAsia="Times New Roman" w:hAnsi="Times New Roman" w:cs="Times New Roman"/>
          <w:b/>
          <w:sz w:val="26"/>
        </w:rPr>
        <w:t>экзамена</w:t>
      </w:r>
      <w:r w:rsidRPr="000462EC">
        <w:rPr>
          <w:rFonts w:ascii="Times New Roman" w:eastAsia="Times New Roman" w:hAnsi="Times New Roman" w:cs="Times New Roman"/>
          <w:b/>
          <w:spacing w:val="-7"/>
          <w:sz w:val="26"/>
        </w:rPr>
        <w:t xml:space="preserve"> </w:t>
      </w: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9"/>
          <w:sz w:val="26"/>
        </w:rPr>
        <w:t xml:space="preserve"> </w:t>
      </w:r>
      <w:r w:rsidRPr="000462EC">
        <w:rPr>
          <w:rFonts w:ascii="Times New Roman" w:eastAsia="Times New Roman" w:hAnsi="Times New Roman" w:cs="Times New Roman"/>
          <w:b/>
          <w:sz w:val="26"/>
        </w:rPr>
        <w:t>рамках</w:t>
      </w:r>
      <w:r w:rsidRPr="000462EC">
        <w:rPr>
          <w:rFonts w:ascii="Times New Roman" w:eastAsia="Times New Roman" w:hAnsi="Times New Roman" w:cs="Times New Roman"/>
          <w:b/>
          <w:spacing w:val="-7"/>
          <w:sz w:val="26"/>
        </w:rPr>
        <w:t xml:space="preserve"> </w:t>
      </w:r>
      <w:r w:rsidRPr="000462EC">
        <w:rPr>
          <w:rFonts w:ascii="Times New Roman" w:eastAsia="Times New Roman" w:hAnsi="Times New Roman" w:cs="Times New Roman"/>
          <w:b/>
          <w:sz w:val="26"/>
        </w:rPr>
        <w:t>участия</w:t>
      </w:r>
      <w:r w:rsidRPr="000462EC">
        <w:rPr>
          <w:rFonts w:ascii="Times New Roman" w:eastAsia="Times New Roman" w:hAnsi="Times New Roman" w:cs="Times New Roman"/>
          <w:b/>
          <w:spacing w:val="-9"/>
          <w:sz w:val="26"/>
        </w:rPr>
        <w:t xml:space="preserve"> </w:t>
      </w:r>
      <w:r w:rsidRPr="000462EC">
        <w:rPr>
          <w:rFonts w:ascii="Times New Roman" w:eastAsia="Times New Roman" w:hAnsi="Times New Roman" w:cs="Times New Roman"/>
          <w:b/>
          <w:sz w:val="26"/>
        </w:rPr>
        <w:t>в</w:t>
      </w:r>
      <w:r w:rsidRPr="000462EC">
        <w:rPr>
          <w:rFonts w:ascii="Times New Roman" w:eastAsia="Times New Roman" w:hAnsi="Times New Roman" w:cs="Times New Roman"/>
          <w:b/>
          <w:spacing w:val="-9"/>
          <w:sz w:val="26"/>
        </w:rPr>
        <w:t xml:space="preserve"> </w:t>
      </w:r>
      <w:r w:rsidRPr="000462EC">
        <w:rPr>
          <w:rFonts w:ascii="Times New Roman" w:eastAsia="Times New Roman" w:hAnsi="Times New Roman" w:cs="Times New Roman"/>
          <w:b/>
          <w:spacing w:val="-4"/>
          <w:sz w:val="26"/>
        </w:rPr>
        <w:t>ЕГЭ:</w:t>
      </w:r>
    </w:p>
    <w:p w:rsidR="000462EC" w:rsidRPr="000462EC" w:rsidRDefault="000462EC" w:rsidP="000462EC">
      <w:pPr>
        <w:widowControl w:val="0"/>
        <w:numPr>
          <w:ilvl w:val="0"/>
          <w:numId w:val="3"/>
        </w:numPr>
        <w:tabs>
          <w:tab w:val="left" w:pos="1368"/>
        </w:tabs>
        <w:autoSpaceDE w:val="0"/>
        <w:autoSpaceDN w:val="0"/>
        <w:spacing w:after="0" w:line="242" w:lineRule="auto"/>
        <w:ind w:right="264"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 экзамена может при выполнении работы использовать черновики, выданные в ППЭ, и делать пометки в КИМ.</w:t>
      </w:r>
    </w:p>
    <w:p w:rsidR="000462EC" w:rsidRPr="000462EC" w:rsidRDefault="000462EC" w:rsidP="000462EC">
      <w:pPr>
        <w:widowControl w:val="0"/>
        <w:autoSpaceDE w:val="0"/>
        <w:autoSpaceDN w:val="0"/>
        <w:spacing w:after="0" w:line="293" w:lineRule="exact"/>
        <w:ind w:left="1101"/>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Внимание!</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z w:val="26"/>
          <w:szCs w:val="26"/>
        </w:rPr>
        <w:t>Записи</w:t>
      </w:r>
      <w:r w:rsidRPr="000462EC">
        <w:rPr>
          <w:rFonts w:ascii="Times New Roman" w:eastAsia="Times New Roman" w:hAnsi="Times New Roman" w:cs="Times New Roman"/>
          <w:spacing w:val="-5"/>
          <w:sz w:val="26"/>
          <w:szCs w:val="26"/>
        </w:rPr>
        <w:t xml:space="preserve"> </w:t>
      </w:r>
      <w:r w:rsidRPr="000462EC">
        <w:rPr>
          <w:rFonts w:ascii="Times New Roman" w:eastAsia="Times New Roman" w:hAnsi="Times New Roman" w:cs="Times New Roman"/>
          <w:sz w:val="26"/>
          <w:szCs w:val="26"/>
        </w:rPr>
        <w:t>на</w:t>
      </w:r>
      <w:r w:rsidRPr="000462EC">
        <w:rPr>
          <w:rFonts w:ascii="Times New Roman" w:eastAsia="Times New Roman" w:hAnsi="Times New Roman" w:cs="Times New Roman"/>
          <w:spacing w:val="-6"/>
          <w:sz w:val="26"/>
          <w:szCs w:val="26"/>
        </w:rPr>
        <w:t xml:space="preserve"> </w:t>
      </w:r>
      <w:r w:rsidRPr="000462EC">
        <w:rPr>
          <w:rFonts w:ascii="Times New Roman" w:eastAsia="Times New Roman" w:hAnsi="Times New Roman" w:cs="Times New Roman"/>
          <w:sz w:val="26"/>
          <w:szCs w:val="26"/>
        </w:rPr>
        <w:t>черновиках</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z w:val="26"/>
          <w:szCs w:val="26"/>
        </w:rPr>
        <w:t>и</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z w:val="26"/>
          <w:szCs w:val="26"/>
        </w:rPr>
        <w:t>КИМ</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z w:val="26"/>
          <w:szCs w:val="26"/>
        </w:rPr>
        <w:t>не</w:t>
      </w:r>
      <w:r w:rsidRPr="000462EC">
        <w:rPr>
          <w:rFonts w:ascii="Times New Roman" w:eastAsia="Times New Roman" w:hAnsi="Times New Roman" w:cs="Times New Roman"/>
          <w:spacing w:val="-7"/>
          <w:sz w:val="26"/>
          <w:szCs w:val="26"/>
        </w:rPr>
        <w:t xml:space="preserve"> </w:t>
      </w:r>
      <w:r w:rsidRPr="000462EC">
        <w:rPr>
          <w:rFonts w:ascii="Times New Roman" w:eastAsia="Times New Roman" w:hAnsi="Times New Roman" w:cs="Times New Roman"/>
          <w:sz w:val="26"/>
          <w:szCs w:val="26"/>
        </w:rPr>
        <w:t>обрабатываются</w:t>
      </w:r>
      <w:r w:rsidRPr="000462EC">
        <w:rPr>
          <w:rFonts w:ascii="Times New Roman" w:eastAsia="Times New Roman" w:hAnsi="Times New Roman" w:cs="Times New Roman"/>
          <w:spacing w:val="-8"/>
          <w:sz w:val="26"/>
          <w:szCs w:val="26"/>
        </w:rPr>
        <w:t xml:space="preserve"> </w:t>
      </w:r>
      <w:r w:rsidRPr="000462EC">
        <w:rPr>
          <w:rFonts w:ascii="Times New Roman" w:eastAsia="Times New Roman" w:hAnsi="Times New Roman" w:cs="Times New Roman"/>
          <w:sz w:val="26"/>
          <w:szCs w:val="26"/>
        </w:rPr>
        <w:t>и</w:t>
      </w:r>
      <w:r w:rsidRPr="000462EC">
        <w:rPr>
          <w:rFonts w:ascii="Times New Roman" w:eastAsia="Times New Roman" w:hAnsi="Times New Roman" w:cs="Times New Roman"/>
          <w:spacing w:val="-7"/>
          <w:sz w:val="26"/>
          <w:szCs w:val="26"/>
        </w:rPr>
        <w:t xml:space="preserve"> </w:t>
      </w:r>
      <w:r w:rsidRPr="000462EC">
        <w:rPr>
          <w:rFonts w:ascii="Times New Roman" w:eastAsia="Times New Roman" w:hAnsi="Times New Roman" w:cs="Times New Roman"/>
          <w:sz w:val="26"/>
          <w:szCs w:val="26"/>
        </w:rPr>
        <w:t>не</w:t>
      </w:r>
      <w:r w:rsidRPr="000462EC">
        <w:rPr>
          <w:rFonts w:ascii="Times New Roman" w:eastAsia="Times New Roman" w:hAnsi="Times New Roman" w:cs="Times New Roman"/>
          <w:spacing w:val="-7"/>
          <w:sz w:val="26"/>
          <w:szCs w:val="26"/>
        </w:rPr>
        <w:t xml:space="preserve"> </w:t>
      </w:r>
      <w:r w:rsidRPr="000462EC">
        <w:rPr>
          <w:rFonts w:ascii="Times New Roman" w:eastAsia="Times New Roman" w:hAnsi="Times New Roman" w:cs="Times New Roman"/>
          <w:spacing w:val="-2"/>
          <w:sz w:val="26"/>
          <w:szCs w:val="26"/>
        </w:rPr>
        <w:t>проверяются.</w:t>
      </w:r>
    </w:p>
    <w:p w:rsidR="000462EC" w:rsidRPr="000462EC" w:rsidRDefault="000462EC" w:rsidP="000462EC">
      <w:pPr>
        <w:widowControl w:val="0"/>
        <w:autoSpaceDE w:val="0"/>
        <w:autoSpaceDN w:val="0"/>
        <w:spacing w:after="0" w:line="293" w:lineRule="exact"/>
        <w:rPr>
          <w:rFonts w:ascii="Times New Roman" w:eastAsia="Times New Roman" w:hAnsi="Times New Roman" w:cs="Times New Roman"/>
        </w:rPr>
        <w:sectPr w:rsidR="000462EC" w:rsidRPr="000462EC">
          <w:pgSz w:w="11910" w:h="16850"/>
          <w:pgMar w:top="1060" w:right="300" w:bottom="980" w:left="740" w:header="0" w:footer="782" w:gutter="0"/>
          <w:cols w:space="720"/>
        </w:sectPr>
      </w:pPr>
    </w:p>
    <w:p w:rsidR="000462EC" w:rsidRPr="000462EC" w:rsidRDefault="000462EC" w:rsidP="000462EC">
      <w:pPr>
        <w:widowControl w:val="0"/>
        <w:numPr>
          <w:ilvl w:val="0"/>
          <w:numId w:val="3"/>
        </w:numPr>
        <w:tabs>
          <w:tab w:val="left" w:pos="1394"/>
        </w:tabs>
        <w:autoSpaceDE w:val="0"/>
        <w:autoSpaceDN w:val="0"/>
        <w:spacing w:before="64" w:after="0" w:line="240" w:lineRule="auto"/>
        <w:ind w:right="273"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0462EC" w:rsidRPr="000462EC" w:rsidRDefault="000462EC" w:rsidP="000462EC">
      <w:pPr>
        <w:widowControl w:val="0"/>
        <w:numPr>
          <w:ilvl w:val="0"/>
          <w:numId w:val="3"/>
        </w:numPr>
        <w:tabs>
          <w:tab w:val="left" w:pos="1423"/>
        </w:tabs>
        <w:autoSpaceDE w:val="0"/>
        <w:autoSpaceDN w:val="0"/>
        <w:spacing w:before="3" w:after="0" w:line="249" w:lineRule="auto"/>
        <w:ind w:right="264" w:firstLine="69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экзамена, который по</w:t>
      </w:r>
      <w:r w:rsidRPr="000462EC">
        <w:rPr>
          <w:rFonts w:ascii="Times New Roman" w:eastAsia="Times New Roman" w:hAnsi="Times New Roman" w:cs="Times New Roman"/>
          <w:spacing w:val="-14"/>
          <w:sz w:val="26"/>
        </w:rPr>
        <w:t xml:space="preserve"> </w:t>
      </w:r>
      <w:r w:rsidRPr="000462EC">
        <w:rPr>
          <w:rFonts w:ascii="Times New Roman" w:eastAsia="Times New Roman" w:hAnsi="Times New Roman" w:cs="Times New Roman"/>
          <w:sz w:val="26"/>
        </w:rPr>
        <w:t>состоянию здоровья или другим объективным причинам не</w:t>
      </w:r>
      <w:r w:rsidRPr="000462EC">
        <w:rPr>
          <w:rFonts w:ascii="Times New Roman" w:eastAsia="Times New Roman" w:hAnsi="Times New Roman" w:cs="Times New Roman"/>
          <w:spacing w:val="-15"/>
          <w:sz w:val="26"/>
        </w:rPr>
        <w:t xml:space="preserve"> </w:t>
      </w:r>
      <w:r w:rsidRPr="000462EC">
        <w:rPr>
          <w:rFonts w:ascii="Times New Roman" w:eastAsia="Times New Roman" w:hAnsi="Times New Roman" w:cs="Times New Roman"/>
          <w:sz w:val="26"/>
        </w:rPr>
        <w:t>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0462EC" w:rsidRPr="000462EC" w:rsidRDefault="000462EC" w:rsidP="000462EC">
      <w:pPr>
        <w:widowControl w:val="0"/>
        <w:numPr>
          <w:ilvl w:val="0"/>
          <w:numId w:val="3"/>
        </w:numPr>
        <w:tabs>
          <w:tab w:val="left" w:pos="1368"/>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экзамена, досрочно завершившие выполнение ЭР, могут покинуть ППЭ. Организаторы принимают у</w:t>
      </w:r>
      <w:r w:rsidRPr="000462EC">
        <w:rPr>
          <w:rFonts w:ascii="Times New Roman" w:eastAsia="Times New Roman" w:hAnsi="Times New Roman" w:cs="Times New Roman"/>
          <w:spacing w:val="-8"/>
          <w:sz w:val="26"/>
        </w:rPr>
        <w:t xml:space="preserve"> </w:t>
      </w:r>
      <w:r w:rsidRPr="000462EC">
        <w:rPr>
          <w:rFonts w:ascii="Times New Roman" w:eastAsia="Times New Roman" w:hAnsi="Times New Roman" w:cs="Times New Roman"/>
          <w:sz w:val="26"/>
        </w:rPr>
        <w:t>них все экзаменационные материалы и черновики.</w:t>
      </w:r>
    </w:p>
    <w:p w:rsidR="000462EC" w:rsidRPr="000462EC" w:rsidRDefault="000462EC" w:rsidP="000462EC">
      <w:pPr>
        <w:widowControl w:val="0"/>
        <w:numPr>
          <w:ilvl w:val="0"/>
          <w:numId w:val="3"/>
        </w:numPr>
        <w:tabs>
          <w:tab w:val="left" w:pos="1368"/>
        </w:tabs>
        <w:autoSpaceDE w:val="0"/>
        <w:autoSpaceDN w:val="0"/>
        <w:spacing w:after="0" w:line="240" w:lineRule="auto"/>
        <w:ind w:right="262"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случае</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если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участник</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ГИА</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получил</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неудовлетворительные</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результаты по</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одному</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из обязательных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учебных</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предметов</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(русский</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язык</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или</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математика),</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он</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допускается</w:t>
      </w:r>
      <w:r w:rsidRPr="000462EC">
        <w:rPr>
          <w:rFonts w:ascii="Times New Roman" w:eastAsia="Times New Roman" w:hAnsi="Times New Roman" w:cs="Times New Roman"/>
          <w:spacing w:val="29"/>
          <w:sz w:val="26"/>
        </w:rPr>
        <w:t xml:space="preserve"> </w:t>
      </w:r>
      <w:r w:rsidRPr="000462EC">
        <w:rPr>
          <w:rFonts w:ascii="Times New Roman" w:eastAsia="Times New Roman" w:hAnsi="Times New Roman" w:cs="Times New Roman"/>
          <w:sz w:val="26"/>
        </w:rPr>
        <w:t>повторно</w:t>
      </w:r>
      <w:r w:rsidRPr="000462EC">
        <w:rPr>
          <w:rFonts w:ascii="Times New Roman" w:eastAsia="Times New Roman" w:hAnsi="Times New Roman" w:cs="Times New Roman"/>
          <w:spacing w:val="29"/>
          <w:sz w:val="26"/>
        </w:rPr>
        <w:t xml:space="preserve"> </w:t>
      </w:r>
      <w:r w:rsidRPr="000462EC">
        <w:rPr>
          <w:rFonts w:ascii="Times New Roman" w:eastAsia="Times New Roman" w:hAnsi="Times New Roman" w:cs="Times New Roman"/>
          <w:sz w:val="26"/>
        </w:rPr>
        <w:t>к ГИА</w:t>
      </w:r>
      <w:r w:rsidRPr="000462EC">
        <w:rPr>
          <w:rFonts w:ascii="Times New Roman" w:eastAsia="Times New Roman" w:hAnsi="Times New Roman" w:cs="Times New Roman"/>
          <w:spacing w:val="28"/>
          <w:sz w:val="26"/>
        </w:rPr>
        <w:t xml:space="preserve"> </w:t>
      </w:r>
      <w:r w:rsidRPr="000462EC">
        <w:rPr>
          <w:rFonts w:ascii="Times New Roman" w:eastAsia="Times New Roman" w:hAnsi="Times New Roman" w:cs="Times New Roman"/>
          <w:sz w:val="26"/>
        </w:rPr>
        <w:t>по</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данному</w:t>
      </w:r>
      <w:r w:rsidRPr="000462EC">
        <w:rPr>
          <w:rFonts w:ascii="Times New Roman" w:eastAsia="Times New Roman" w:hAnsi="Times New Roman" w:cs="Times New Roman"/>
          <w:spacing w:val="28"/>
          <w:sz w:val="26"/>
        </w:rPr>
        <w:t xml:space="preserve"> </w:t>
      </w:r>
      <w:r w:rsidRPr="000462EC">
        <w:rPr>
          <w:rFonts w:ascii="Times New Roman" w:eastAsia="Times New Roman" w:hAnsi="Times New Roman" w:cs="Times New Roman"/>
          <w:sz w:val="26"/>
        </w:rPr>
        <w:t>учебному</w:t>
      </w:r>
      <w:r w:rsidRPr="000462EC">
        <w:rPr>
          <w:rFonts w:ascii="Times New Roman" w:eastAsia="Times New Roman" w:hAnsi="Times New Roman" w:cs="Times New Roman"/>
          <w:spacing w:val="23"/>
          <w:sz w:val="26"/>
        </w:rPr>
        <w:t xml:space="preserve"> </w:t>
      </w:r>
      <w:r w:rsidRPr="000462EC">
        <w:rPr>
          <w:rFonts w:ascii="Times New Roman" w:eastAsia="Times New Roman" w:hAnsi="Times New Roman" w:cs="Times New Roman"/>
          <w:sz w:val="26"/>
        </w:rPr>
        <w:t>предмету</w:t>
      </w:r>
      <w:r w:rsidRPr="000462EC">
        <w:rPr>
          <w:rFonts w:ascii="Times New Roman" w:eastAsia="Times New Roman" w:hAnsi="Times New Roman" w:cs="Times New Roman"/>
          <w:spacing w:val="23"/>
          <w:sz w:val="26"/>
        </w:rPr>
        <w:t xml:space="preserve"> </w:t>
      </w:r>
      <w:r w:rsidRPr="000462EC">
        <w:rPr>
          <w:rFonts w:ascii="Times New Roman" w:eastAsia="Times New Roman" w:hAnsi="Times New Roman" w:cs="Times New Roman"/>
          <w:sz w:val="26"/>
        </w:rPr>
        <w:t>в текущем</w:t>
      </w:r>
      <w:r w:rsidRPr="000462EC">
        <w:rPr>
          <w:rFonts w:ascii="Times New Roman" w:eastAsia="Times New Roman" w:hAnsi="Times New Roman" w:cs="Times New Roman"/>
          <w:spacing w:val="34"/>
          <w:sz w:val="26"/>
        </w:rPr>
        <w:t xml:space="preserve"> </w:t>
      </w:r>
      <w:r w:rsidRPr="000462EC">
        <w:rPr>
          <w:rFonts w:ascii="Times New Roman" w:eastAsia="Times New Roman" w:hAnsi="Times New Roman" w:cs="Times New Roman"/>
          <w:sz w:val="26"/>
        </w:rPr>
        <w:t>учебном</w:t>
      </w:r>
      <w:r w:rsidRPr="000462EC">
        <w:rPr>
          <w:rFonts w:ascii="Times New Roman" w:eastAsia="Times New Roman" w:hAnsi="Times New Roman" w:cs="Times New Roman"/>
          <w:spacing w:val="27"/>
          <w:sz w:val="26"/>
        </w:rPr>
        <w:t xml:space="preserve"> </w:t>
      </w:r>
      <w:r w:rsidRPr="000462EC">
        <w:rPr>
          <w:rFonts w:ascii="Times New Roman" w:eastAsia="Times New Roman" w:hAnsi="Times New Roman" w:cs="Times New Roman"/>
          <w:sz w:val="26"/>
        </w:rPr>
        <w:t>году в резервные сроки соответствующего периода проведения экзаменов.</w:t>
      </w:r>
    </w:p>
    <w:p w:rsidR="000462EC" w:rsidRPr="000462EC" w:rsidRDefault="000462EC" w:rsidP="000462EC">
      <w:pPr>
        <w:widowControl w:val="0"/>
        <w:numPr>
          <w:ilvl w:val="0"/>
          <w:numId w:val="3"/>
        </w:numPr>
        <w:tabs>
          <w:tab w:val="left" w:pos="1368"/>
        </w:tabs>
        <w:autoSpaceDE w:val="0"/>
        <w:autoSpaceDN w:val="0"/>
        <w:spacing w:after="0" w:line="240" w:lineRule="auto"/>
        <w:ind w:right="264"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Участникам экзамена, получившим неудовлетворительный результат по учебным предметам по</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выбору, предоставляется право пройти ЕГЭ по</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соответствующим учебным предметам не</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ранее чем через год в</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сроки 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формах, установленных Порядком. В соответствии</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с</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абзацем</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1</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пункта</w:t>
      </w:r>
      <w:r w:rsidRPr="000462EC">
        <w:rPr>
          <w:rFonts w:ascii="Times New Roman" w:eastAsia="Times New Roman" w:hAnsi="Times New Roman" w:cs="Times New Roman"/>
          <w:spacing w:val="63"/>
          <w:w w:val="150"/>
          <w:sz w:val="26"/>
        </w:rPr>
        <w:t xml:space="preserve">  </w:t>
      </w:r>
      <w:r w:rsidRPr="000462EC">
        <w:rPr>
          <w:rFonts w:ascii="Times New Roman" w:eastAsia="Times New Roman" w:hAnsi="Times New Roman" w:cs="Times New Roman"/>
          <w:sz w:val="26"/>
        </w:rPr>
        <w:t>97(1)</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Порядка</w:t>
      </w:r>
      <w:r w:rsidRPr="000462EC">
        <w:rPr>
          <w:rFonts w:ascii="Times New Roman" w:eastAsia="Times New Roman" w:hAnsi="Times New Roman" w:cs="Times New Roman"/>
          <w:spacing w:val="64"/>
          <w:w w:val="150"/>
          <w:sz w:val="26"/>
        </w:rPr>
        <w:t xml:space="preserve">  </w:t>
      </w:r>
      <w:r w:rsidRPr="000462EC">
        <w:rPr>
          <w:rFonts w:ascii="Times New Roman" w:eastAsia="Times New Roman" w:hAnsi="Times New Roman" w:cs="Times New Roman"/>
          <w:sz w:val="26"/>
        </w:rPr>
        <w:t>участники</w:t>
      </w:r>
      <w:r w:rsidRPr="000462EC">
        <w:rPr>
          <w:rFonts w:ascii="Times New Roman" w:eastAsia="Times New Roman" w:hAnsi="Times New Roman" w:cs="Times New Roman"/>
          <w:spacing w:val="62"/>
          <w:w w:val="150"/>
          <w:sz w:val="26"/>
        </w:rPr>
        <w:t xml:space="preserve">  </w:t>
      </w:r>
      <w:r w:rsidRPr="000462EC">
        <w:rPr>
          <w:rFonts w:ascii="Times New Roman" w:eastAsia="Times New Roman" w:hAnsi="Times New Roman" w:cs="Times New Roman"/>
          <w:sz w:val="26"/>
        </w:rPr>
        <w:t>ГИА</w:t>
      </w:r>
      <w:r w:rsidRPr="000462EC">
        <w:rPr>
          <w:rFonts w:ascii="Times New Roman" w:eastAsia="Times New Roman" w:hAnsi="Times New Roman" w:cs="Times New Roman"/>
          <w:spacing w:val="63"/>
          <w:w w:val="150"/>
          <w:sz w:val="26"/>
        </w:rPr>
        <w:t xml:space="preserve">  </w:t>
      </w:r>
      <w:r w:rsidRPr="000462EC">
        <w:rPr>
          <w:rFonts w:ascii="Times New Roman" w:eastAsia="Times New Roman" w:hAnsi="Times New Roman" w:cs="Times New Roman"/>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0462EC" w:rsidRPr="000462EC" w:rsidRDefault="000462EC" w:rsidP="000462EC">
      <w:pPr>
        <w:widowControl w:val="0"/>
        <w:autoSpaceDE w:val="0"/>
        <w:autoSpaceDN w:val="0"/>
        <w:spacing w:after="0" w:line="240" w:lineRule="auto"/>
        <w:ind w:left="392" w:right="263"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экзамена)</w:t>
      </w:r>
      <w:r w:rsidRPr="000462EC">
        <w:rPr>
          <w:rFonts w:ascii="Times New Roman" w:eastAsia="Times New Roman" w:hAnsi="Times New Roman" w:cs="Times New Roman"/>
          <w:spacing w:val="-3"/>
          <w:sz w:val="26"/>
          <w:szCs w:val="26"/>
        </w:rPr>
        <w:t xml:space="preserve"> </w:t>
      </w:r>
      <w:r w:rsidRPr="000462EC">
        <w:rPr>
          <w:rFonts w:ascii="Times New Roman" w:eastAsia="Times New Roman" w:hAnsi="Times New Roman" w:cs="Times New Roman"/>
          <w:sz w:val="26"/>
          <w:szCs w:val="26"/>
        </w:rPr>
        <w:t>(полученный</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в</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X</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классе</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в</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случае, установленном</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абзацем</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первым</w:t>
      </w:r>
      <w:r w:rsidRPr="000462EC">
        <w:rPr>
          <w:rFonts w:ascii="Times New Roman" w:eastAsia="Times New Roman" w:hAnsi="Times New Roman" w:cs="Times New Roman"/>
          <w:spacing w:val="-4"/>
          <w:sz w:val="26"/>
          <w:szCs w:val="26"/>
        </w:rPr>
        <w:t xml:space="preserve"> </w:t>
      </w:r>
      <w:r w:rsidRPr="000462EC">
        <w:rPr>
          <w:rFonts w:ascii="Times New Roman" w:eastAsia="Times New Roman" w:hAnsi="Times New Roman" w:cs="Times New Roman"/>
          <w:sz w:val="26"/>
          <w:szCs w:val="26"/>
        </w:rPr>
        <w:t>пункта</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8 Порядка), аннулируется решением председателя ГЭК.</w:t>
      </w:r>
    </w:p>
    <w:p w:rsidR="000462EC" w:rsidRPr="000462EC" w:rsidRDefault="000462EC" w:rsidP="000462EC">
      <w:pPr>
        <w:widowControl w:val="0"/>
        <w:autoSpaceDE w:val="0"/>
        <w:autoSpaceDN w:val="0"/>
        <w:spacing w:after="0" w:line="240" w:lineRule="auto"/>
        <w:ind w:left="392" w:right="270"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Выпускник 11 класса также может пересдать один из обязательных учебных предметов</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(русский</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язык</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или</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математика),</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независимо</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от</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того,</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пересдавал</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ли</w:t>
      </w:r>
      <w:r w:rsidRPr="000462EC">
        <w:rPr>
          <w:rFonts w:ascii="Times New Roman" w:eastAsia="Times New Roman" w:hAnsi="Times New Roman" w:cs="Times New Roman"/>
          <w:spacing w:val="80"/>
          <w:w w:val="150"/>
          <w:sz w:val="26"/>
          <w:szCs w:val="26"/>
        </w:rPr>
        <w:t xml:space="preserve"> </w:t>
      </w:r>
      <w:r w:rsidRPr="000462EC">
        <w:rPr>
          <w:rFonts w:ascii="Times New Roman" w:eastAsia="Times New Roman" w:hAnsi="Times New Roman" w:cs="Times New Roman"/>
          <w:sz w:val="26"/>
          <w:szCs w:val="26"/>
        </w:rP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w:t>
      </w:r>
      <w:r w:rsidRPr="000462EC">
        <w:rPr>
          <w:rFonts w:ascii="Times New Roman" w:eastAsia="Times New Roman" w:hAnsi="Times New Roman" w:cs="Times New Roman"/>
          <w:spacing w:val="40"/>
          <w:sz w:val="26"/>
          <w:szCs w:val="26"/>
        </w:rPr>
        <w:t xml:space="preserve"> </w:t>
      </w:r>
      <w:r w:rsidRPr="000462EC">
        <w:rPr>
          <w:rFonts w:ascii="Times New Roman" w:eastAsia="Times New Roman" w:hAnsi="Times New Roman" w:cs="Times New Roman"/>
          <w:sz w:val="26"/>
          <w:szCs w:val="26"/>
        </w:rPr>
        <w:t>или нет.</w:t>
      </w:r>
    </w:p>
    <w:p w:rsidR="000462EC" w:rsidRPr="000462EC" w:rsidRDefault="000462EC" w:rsidP="000462EC">
      <w:pPr>
        <w:widowControl w:val="0"/>
        <w:numPr>
          <w:ilvl w:val="0"/>
          <w:numId w:val="3"/>
        </w:numPr>
        <w:tabs>
          <w:tab w:val="left" w:pos="1368"/>
        </w:tabs>
        <w:autoSpaceDE w:val="0"/>
        <w:autoSpaceDN w:val="0"/>
        <w:spacing w:after="0" w:line="240" w:lineRule="auto"/>
        <w:ind w:right="272"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0462EC" w:rsidRPr="000462EC" w:rsidRDefault="000462EC" w:rsidP="000462EC">
      <w:pPr>
        <w:widowControl w:val="0"/>
        <w:numPr>
          <w:ilvl w:val="1"/>
          <w:numId w:val="3"/>
        </w:numPr>
        <w:tabs>
          <w:tab w:val="left" w:pos="1394"/>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0462EC" w:rsidRPr="000462EC" w:rsidRDefault="000462EC" w:rsidP="000462EC">
      <w:pPr>
        <w:widowControl w:val="0"/>
        <w:numPr>
          <w:ilvl w:val="1"/>
          <w:numId w:val="3"/>
        </w:numPr>
        <w:tabs>
          <w:tab w:val="left" w:pos="1396"/>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0462EC" w:rsidRPr="000462EC" w:rsidRDefault="000462EC" w:rsidP="000462EC">
      <w:pPr>
        <w:widowControl w:val="0"/>
        <w:autoSpaceDE w:val="0"/>
        <w:autoSpaceDN w:val="0"/>
        <w:spacing w:after="0" w:line="240" w:lineRule="auto"/>
        <w:jc w:val="both"/>
        <w:rPr>
          <w:rFonts w:ascii="Times New Roman" w:eastAsia="Times New Roman" w:hAnsi="Times New Roman" w:cs="Times New Roman"/>
          <w:sz w:val="26"/>
        </w:rPr>
        <w:sectPr w:rsidR="000462EC" w:rsidRPr="000462EC">
          <w:pgSz w:w="11910" w:h="16850"/>
          <w:pgMar w:top="1060" w:right="300" w:bottom="980" w:left="740" w:header="0" w:footer="782" w:gutter="0"/>
          <w:cols w:space="720"/>
        </w:sectPr>
      </w:pPr>
    </w:p>
    <w:p w:rsidR="000462EC" w:rsidRPr="000462EC" w:rsidRDefault="000462EC" w:rsidP="000462EC">
      <w:pPr>
        <w:widowControl w:val="0"/>
        <w:numPr>
          <w:ilvl w:val="1"/>
          <w:numId w:val="3"/>
        </w:numPr>
        <w:tabs>
          <w:tab w:val="left" w:pos="1437"/>
        </w:tabs>
        <w:autoSpaceDE w:val="0"/>
        <w:autoSpaceDN w:val="0"/>
        <w:spacing w:before="64" w:after="0" w:line="240" w:lineRule="auto"/>
        <w:ind w:right="263"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lastRenderedPageBreak/>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 xml:space="preserve">организации, осуществляющей образовательную деятельность, на срок, необходимый для прохождения </w:t>
      </w:r>
      <w:r w:rsidRPr="000462EC">
        <w:rPr>
          <w:rFonts w:ascii="Times New Roman" w:eastAsia="Times New Roman" w:hAnsi="Times New Roman" w:cs="Times New Roman"/>
          <w:spacing w:val="-4"/>
          <w:sz w:val="26"/>
        </w:rPr>
        <w:t>ГИА.</w:t>
      </w:r>
    </w:p>
    <w:p w:rsidR="000462EC" w:rsidRPr="000462EC" w:rsidRDefault="000462EC" w:rsidP="000462EC">
      <w:pPr>
        <w:widowControl w:val="0"/>
        <w:numPr>
          <w:ilvl w:val="0"/>
          <w:numId w:val="3"/>
        </w:numPr>
        <w:tabs>
          <w:tab w:val="left" w:pos="1368"/>
        </w:tabs>
        <w:autoSpaceDE w:val="0"/>
        <w:autoSpaceDN w:val="0"/>
        <w:spacing w:before="2"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0462EC" w:rsidRPr="000462EC" w:rsidRDefault="000462EC" w:rsidP="000462EC">
      <w:pPr>
        <w:widowControl w:val="0"/>
        <w:autoSpaceDE w:val="0"/>
        <w:autoSpaceDN w:val="0"/>
        <w:spacing w:after="0" w:line="240" w:lineRule="auto"/>
        <w:ind w:left="392" w:right="26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Апелляционная</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комиссия</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не</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рассматривает</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апелляции</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по вопросам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содержания</w:t>
      </w:r>
      <w:r w:rsidRPr="000462EC">
        <w:rPr>
          <w:rFonts w:ascii="Times New Roman" w:eastAsia="Times New Roman" w:hAnsi="Times New Roman" w:cs="Times New Roman"/>
          <w:spacing w:val="40"/>
          <w:sz w:val="26"/>
          <w:szCs w:val="26"/>
        </w:rPr>
        <w:t xml:space="preserve"> </w:t>
      </w:r>
      <w:r w:rsidRPr="000462EC">
        <w:rPr>
          <w:rFonts w:ascii="Times New Roman" w:eastAsia="Times New Roman" w:hAnsi="Times New Roman" w:cs="Times New Roman"/>
          <w:sz w:val="26"/>
          <w:szCs w:val="26"/>
        </w:rPr>
        <w:t>и</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структуры</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заданий</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по учебным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предметам,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а также</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по</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вопросам,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связанным</w:t>
      </w:r>
      <w:r w:rsidRPr="000462EC">
        <w:rPr>
          <w:rFonts w:ascii="Times New Roman" w:eastAsia="Times New Roman" w:hAnsi="Times New Roman" w:cs="Times New Roman"/>
          <w:spacing w:val="80"/>
          <w:sz w:val="26"/>
          <w:szCs w:val="26"/>
        </w:rPr>
        <w:t xml:space="preserve"> </w:t>
      </w:r>
      <w:r w:rsidRPr="000462EC">
        <w:rPr>
          <w:rFonts w:ascii="Times New Roman" w:eastAsia="Times New Roman" w:hAnsi="Times New Roman" w:cs="Times New Roman"/>
          <w:sz w:val="26"/>
          <w:szCs w:val="26"/>
        </w:rPr>
        <w:t>с</w:t>
      </w:r>
      <w:r w:rsidRPr="000462EC">
        <w:rPr>
          <w:rFonts w:ascii="Times New Roman" w:eastAsia="Times New Roman" w:hAnsi="Times New Roman" w:cs="Times New Roman"/>
          <w:spacing w:val="-3"/>
          <w:sz w:val="26"/>
          <w:szCs w:val="26"/>
        </w:rPr>
        <w:t xml:space="preserve"> </w:t>
      </w:r>
      <w:r w:rsidRPr="000462EC">
        <w:rPr>
          <w:rFonts w:ascii="Times New Roman" w:eastAsia="Times New Roman" w:hAnsi="Times New Roman" w:cs="Times New Roman"/>
          <w:sz w:val="26"/>
          <w:szCs w:val="26"/>
        </w:rPr>
        <w:t>оцениванием результатов выполнения заданий КИМ с</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кратким ответом, с нарушением участником экзамена требований Порядка и</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неправильным заполнением бланков и дополнительных бланков.</w:t>
      </w:r>
    </w:p>
    <w:p w:rsidR="000462EC" w:rsidRPr="000462EC" w:rsidRDefault="000462EC" w:rsidP="000462EC">
      <w:pPr>
        <w:widowControl w:val="0"/>
        <w:autoSpaceDE w:val="0"/>
        <w:autoSpaceDN w:val="0"/>
        <w:spacing w:after="0" w:line="240" w:lineRule="auto"/>
        <w:ind w:left="392" w:right="271"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0462EC" w:rsidRPr="000462EC" w:rsidRDefault="000462EC" w:rsidP="000462EC">
      <w:pPr>
        <w:widowControl w:val="0"/>
        <w:autoSpaceDE w:val="0"/>
        <w:autoSpaceDN w:val="0"/>
        <w:spacing w:before="1" w:after="0" w:line="240" w:lineRule="auto"/>
        <w:ind w:left="392" w:right="271"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0462EC" w:rsidRPr="000462EC" w:rsidRDefault="000462EC" w:rsidP="000462EC">
      <w:pPr>
        <w:widowControl w:val="0"/>
        <w:autoSpaceDE w:val="0"/>
        <w:autoSpaceDN w:val="0"/>
        <w:spacing w:before="7" w:after="0" w:line="240" w:lineRule="auto"/>
        <w:ind w:left="392" w:right="264" w:firstLine="708"/>
        <w:jc w:val="both"/>
        <w:rPr>
          <w:rFonts w:ascii="Times New Roman" w:eastAsia="Times New Roman" w:hAnsi="Times New Roman" w:cs="Times New Roman"/>
          <w:b/>
          <w:sz w:val="26"/>
        </w:rPr>
      </w:pPr>
      <w:r w:rsidRPr="000462EC">
        <w:rPr>
          <w:rFonts w:ascii="Times New Roman" w:eastAsia="Times New Roman" w:hAnsi="Times New Roman" w:cs="Times New Roman"/>
          <w:b/>
          <w:sz w:val="26"/>
        </w:rPr>
        <w:t>Апелляцию о</w:t>
      </w:r>
      <w:r w:rsidRPr="000462EC">
        <w:rPr>
          <w:rFonts w:ascii="Times New Roman" w:eastAsia="Times New Roman" w:hAnsi="Times New Roman" w:cs="Times New Roman"/>
          <w:b/>
          <w:spacing w:val="-4"/>
          <w:sz w:val="26"/>
        </w:rPr>
        <w:t xml:space="preserve"> </w:t>
      </w:r>
      <w:r w:rsidRPr="000462EC">
        <w:rPr>
          <w:rFonts w:ascii="Times New Roman" w:eastAsia="Times New Roman" w:hAnsi="Times New Roman" w:cs="Times New Roman"/>
          <w:b/>
          <w:sz w:val="26"/>
        </w:rPr>
        <w:t>нарушении Порядка проведения ГИА участник экзамена подает</w:t>
      </w:r>
      <w:r w:rsidRPr="000462EC">
        <w:rPr>
          <w:rFonts w:ascii="Times New Roman" w:eastAsia="Times New Roman" w:hAnsi="Times New Roman" w:cs="Times New Roman"/>
          <w:b/>
          <w:spacing w:val="80"/>
          <w:sz w:val="26"/>
        </w:rPr>
        <w:t xml:space="preserve"> </w:t>
      </w:r>
      <w:r w:rsidRPr="000462EC">
        <w:rPr>
          <w:rFonts w:ascii="Times New Roman" w:eastAsia="Times New Roman" w:hAnsi="Times New Roman" w:cs="Times New Roman"/>
          <w:b/>
          <w:sz w:val="26"/>
        </w:rPr>
        <w:t>в день проведения экзамена члену ГЭК, не покидая ППЭ.</w:t>
      </w:r>
    </w:p>
    <w:p w:rsidR="000462EC" w:rsidRPr="000462EC" w:rsidRDefault="000462EC" w:rsidP="000462EC">
      <w:pPr>
        <w:widowControl w:val="0"/>
        <w:autoSpaceDE w:val="0"/>
        <w:autoSpaceDN w:val="0"/>
        <w:spacing w:after="0" w:line="240" w:lineRule="auto"/>
        <w:ind w:left="392" w:right="267"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462EC" w:rsidRPr="000462EC" w:rsidRDefault="000462EC" w:rsidP="000462EC">
      <w:pPr>
        <w:widowControl w:val="0"/>
        <w:autoSpaceDE w:val="0"/>
        <w:autoSpaceDN w:val="0"/>
        <w:spacing w:after="0" w:line="240" w:lineRule="auto"/>
        <w:ind w:left="392" w:right="268"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0462EC">
        <w:rPr>
          <w:rFonts w:ascii="Times New Roman" w:eastAsia="Times New Roman" w:hAnsi="Times New Roman" w:cs="Times New Roman"/>
          <w:spacing w:val="-2"/>
          <w:sz w:val="26"/>
          <w:szCs w:val="26"/>
        </w:rPr>
        <w:t>решений:</w:t>
      </w:r>
    </w:p>
    <w:p w:rsidR="000462EC" w:rsidRPr="000462EC" w:rsidRDefault="000462EC" w:rsidP="000462EC">
      <w:pPr>
        <w:widowControl w:val="0"/>
        <w:autoSpaceDE w:val="0"/>
        <w:autoSpaceDN w:val="0"/>
        <w:spacing w:after="0" w:line="298" w:lineRule="exact"/>
        <w:ind w:left="1101"/>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об</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z w:val="26"/>
          <w:szCs w:val="26"/>
        </w:rPr>
        <w:t>отклонении</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pacing w:val="-2"/>
          <w:sz w:val="26"/>
          <w:szCs w:val="26"/>
        </w:rPr>
        <w:t>апелляции;</w:t>
      </w:r>
    </w:p>
    <w:p w:rsidR="000462EC" w:rsidRPr="000462EC" w:rsidRDefault="000462EC" w:rsidP="000462EC">
      <w:pPr>
        <w:widowControl w:val="0"/>
        <w:autoSpaceDE w:val="0"/>
        <w:autoSpaceDN w:val="0"/>
        <w:spacing w:after="0" w:line="298" w:lineRule="exact"/>
        <w:ind w:left="1101"/>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об</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z w:val="26"/>
          <w:szCs w:val="26"/>
        </w:rPr>
        <w:t>удовлетворении</w:t>
      </w:r>
      <w:r w:rsidRPr="000462EC">
        <w:rPr>
          <w:rFonts w:ascii="Times New Roman" w:eastAsia="Times New Roman" w:hAnsi="Times New Roman" w:cs="Times New Roman"/>
          <w:spacing w:val="-14"/>
          <w:sz w:val="26"/>
          <w:szCs w:val="26"/>
        </w:rPr>
        <w:t xml:space="preserve"> </w:t>
      </w:r>
      <w:r w:rsidRPr="000462EC">
        <w:rPr>
          <w:rFonts w:ascii="Times New Roman" w:eastAsia="Times New Roman" w:hAnsi="Times New Roman" w:cs="Times New Roman"/>
          <w:spacing w:val="-2"/>
          <w:sz w:val="26"/>
          <w:szCs w:val="26"/>
        </w:rPr>
        <w:t>апелляции.</w:t>
      </w:r>
    </w:p>
    <w:p w:rsidR="000462EC" w:rsidRPr="000462EC" w:rsidRDefault="000462EC" w:rsidP="000462EC">
      <w:pPr>
        <w:widowControl w:val="0"/>
        <w:autoSpaceDE w:val="0"/>
        <w:autoSpaceDN w:val="0"/>
        <w:spacing w:after="0" w:line="240" w:lineRule="auto"/>
        <w:ind w:left="392" w:right="263"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0462EC" w:rsidRPr="000462EC" w:rsidRDefault="000462EC" w:rsidP="000462EC">
      <w:pPr>
        <w:widowControl w:val="0"/>
        <w:autoSpaceDE w:val="0"/>
        <w:autoSpaceDN w:val="0"/>
        <w:spacing w:after="0" w:line="240" w:lineRule="auto"/>
        <w:ind w:left="392" w:right="268"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Апелляционная комиссия рассматривает апелляцию о нарушении Порядка</w:t>
      </w:r>
      <w:r w:rsidRPr="000462EC">
        <w:rPr>
          <w:rFonts w:ascii="Times New Roman" w:eastAsia="Times New Roman" w:hAnsi="Times New Roman" w:cs="Times New Roman"/>
          <w:spacing w:val="-2"/>
          <w:sz w:val="26"/>
          <w:szCs w:val="26"/>
        </w:rPr>
        <w:t xml:space="preserve"> </w:t>
      </w:r>
      <w:r w:rsidRPr="000462EC">
        <w:rPr>
          <w:rFonts w:ascii="Times New Roman" w:eastAsia="Times New Roman" w:hAnsi="Times New Roman" w:cs="Times New Roman"/>
          <w:sz w:val="26"/>
          <w:szCs w:val="26"/>
        </w:rPr>
        <w:t>в течение двух рабочих дней, следующих за днем ее поступления в апелляционную комиссию.</w:t>
      </w: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rPr>
        <w:sectPr w:rsidR="000462EC" w:rsidRPr="000462EC">
          <w:pgSz w:w="11910" w:h="16850"/>
          <w:pgMar w:top="1060" w:right="300" w:bottom="980" w:left="740" w:header="0" w:footer="782" w:gutter="0"/>
          <w:cols w:space="720"/>
        </w:sectPr>
      </w:pPr>
    </w:p>
    <w:p w:rsidR="000462EC" w:rsidRPr="000462EC" w:rsidRDefault="000462EC" w:rsidP="000462EC">
      <w:pPr>
        <w:widowControl w:val="0"/>
        <w:autoSpaceDE w:val="0"/>
        <w:autoSpaceDN w:val="0"/>
        <w:spacing w:before="64" w:after="0" w:line="240" w:lineRule="auto"/>
        <w:ind w:left="392" w:right="265" w:firstLine="708"/>
        <w:jc w:val="both"/>
        <w:rPr>
          <w:rFonts w:ascii="Times New Roman" w:eastAsia="Times New Roman" w:hAnsi="Times New Roman" w:cs="Times New Roman"/>
          <w:sz w:val="26"/>
        </w:rPr>
      </w:pPr>
      <w:r w:rsidRPr="000462EC">
        <w:rPr>
          <w:rFonts w:ascii="Times New Roman" w:eastAsia="Times New Roman" w:hAnsi="Times New Roman" w:cs="Times New Roman"/>
          <w:b/>
          <w:sz w:val="26"/>
        </w:rPr>
        <w:lastRenderedPageBreak/>
        <w:t>Апелляция</w:t>
      </w:r>
      <w:r w:rsidRPr="000462EC">
        <w:rPr>
          <w:rFonts w:ascii="Times New Roman" w:eastAsia="Times New Roman" w:hAnsi="Times New Roman" w:cs="Times New Roman"/>
          <w:b/>
          <w:spacing w:val="40"/>
          <w:sz w:val="26"/>
        </w:rPr>
        <w:t xml:space="preserve"> </w:t>
      </w:r>
      <w:r w:rsidRPr="000462EC">
        <w:rPr>
          <w:rFonts w:ascii="Times New Roman" w:eastAsia="Times New Roman" w:hAnsi="Times New Roman" w:cs="Times New Roman"/>
          <w:b/>
          <w:sz w:val="26"/>
        </w:rPr>
        <w:t>о</w:t>
      </w:r>
      <w:r w:rsidRPr="000462EC">
        <w:rPr>
          <w:rFonts w:ascii="Times New Roman" w:eastAsia="Times New Roman" w:hAnsi="Times New Roman" w:cs="Times New Roman"/>
          <w:b/>
          <w:spacing w:val="-15"/>
          <w:sz w:val="26"/>
        </w:rPr>
        <w:t xml:space="preserve"> </w:t>
      </w:r>
      <w:r w:rsidRPr="000462EC">
        <w:rPr>
          <w:rFonts w:ascii="Times New Roman" w:eastAsia="Times New Roman" w:hAnsi="Times New Roman" w:cs="Times New Roman"/>
          <w:b/>
          <w:sz w:val="26"/>
        </w:rPr>
        <w:t>несогласии</w:t>
      </w:r>
      <w:r w:rsidRPr="000462EC">
        <w:rPr>
          <w:rFonts w:ascii="Times New Roman" w:eastAsia="Times New Roman" w:hAnsi="Times New Roman" w:cs="Times New Roman"/>
          <w:b/>
          <w:spacing w:val="40"/>
          <w:sz w:val="26"/>
        </w:rPr>
        <w:t xml:space="preserve"> </w:t>
      </w:r>
      <w:r w:rsidRPr="000462EC">
        <w:rPr>
          <w:rFonts w:ascii="Times New Roman" w:eastAsia="Times New Roman" w:hAnsi="Times New Roman" w:cs="Times New Roman"/>
          <w:b/>
          <w:sz w:val="26"/>
        </w:rPr>
        <w:t>с</w:t>
      </w:r>
      <w:r w:rsidRPr="000462EC">
        <w:rPr>
          <w:rFonts w:ascii="Times New Roman" w:eastAsia="Times New Roman" w:hAnsi="Times New Roman" w:cs="Times New Roman"/>
          <w:b/>
          <w:spacing w:val="-13"/>
          <w:sz w:val="26"/>
        </w:rPr>
        <w:t xml:space="preserve"> </w:t>
      </w:r>
      <w:r w:rsidRPr="000462EC">
        <w:rPr>
          <w:rFonts w:ascii="Times New Roman" w:eastAsia="Times New Roman" w:hAnsi="Times New Roman" w:cs="Times New Roman"/>
          <w:b/>
          <w:sz w:val="26"/>
        </w:rPr>
        <w:t>выставленными</w:t>
      </w:r>
      <w:r w:rsidRPr="000462EC">
        <w:rPr>
          <w:rFonts w:ascii="Times New Roman" w:eastAsia="Times New Roman" w:hAnsi="Times New Roman" w:cs="Times New Roman"/>
          <w:b/>
          <w:spacing w:val="40"/>
          <w:sz w:val="26"/>
        </w:rPr>
        <w:t xml:space="preserve"> </w:t>
      </w:r>
      <w:r w:rsidRPr="000462EC">
        <w:rPr>
          <w:rFonts w:ascii="Times New Roman" w:eastAsia="Times New Roman" w:hAnsi="Times New Roman" w:cs="Times New Roman"/>
          <w:b/>
          <w:sz w:val="26"/>
        </w:rPr>
        <w:t>баллами</w:t>
      </w:r>
      <w:r w:rsidRPr="000462EC">
        <w:rPr>
          <w:rFonts w:ascii="Times New Roman" w:eastAsia="Times New Roman" w:hAnsi="Times New Roman" w:cs="Times New Roman"/>
          <w:b/>
          <w:spacing w:val="-2"/>
          <w:sz w:val="26"/>
        </w:rPr>
        <w:t xml:space="preserve"> </w:t>
      </w:r>
      <w:r w:rsidRPr="000462EC">
        <w:rPr>
          <w:rFonts w:ascii="Times New Roman" w:eastAsia="Times New Roman" w:hAnsi="Times New Roman" w:cs="Times New Roman"/>
          <w:sz w:val="26"/>
        </w:rPr>
        <w:t>подается</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в</w:t>
      </w:r>
      <w:r w:rsidRPr="000462EC">
        <w:rPr>
          <w:rFonts w:ascii="Times New Roman" w:eastAsia="Times New Roman" w:hAnsi="Times New Roman" w:cs="Times New Roman"/>
          <w:spacing w:val="-15"/>
          <w:sz w:val="26"/>
        </w:rPr>
        <w:t xml:space="preserve"> </w:t>
      </w:r>
      <w:r w:rsidRPr="000462EC">
        <w:rPr>
          <w:rFonts w:ascii="Times New Roman" w:eastAsia="Times New Roman" w:hAnsi="Times New Roman" w:cs="Times New Roman"/>
          <w:sz w:val="26"/>
        </w:rPr>
        <w:t>течение</w:t>
      </w:r>
      <w:r w:rsidRPr="000462EC">
        <w:rPr>
          <w:rFonts w:ascii="Times New Roman" w:eastAsia="Times New Roman" w:hAnsi="Times New Roman" w:cs="Times New Roman"/>
          <w:spacing w:val="40"/>
          <w:sz w:val="26"/>
        </w:rPr>
        <w:t xml:space="preserve"> </w:t>
      </w:r>
      <w:r w:rsidRPr="000462EC">
        <w:rPr>
          <w:rFonts w:ascii="Times New Roman" w:eastAsia="Times New Roman" w:hAnsi="Times New Roman" w:cs="Times New Roman"/>
          <w:sz w:val="26"/>
        </w:rPr>
        <w:t>двух рабочих дней, следующих за официальным днем объявления результатов экзамена по соответствующему учебному предмету.</w:t>
      </w:r>
    </w:p>
    <w:p w:rsidR="000462EC" w:rsidRPr="000462EC" w:rsidRDefault="000462EC" w:rsidP="000462EC">
      <w:pPr>
        <w:widowControl w:val="0"/>
        <w:autoSpaceDE w:val="0"/>
        <w:autoSpaceDN w:val="0"/>
        <w:spacing w:before="1" w:after="0" w:line="240" w:lineRule="auto"/>
        <w:ind w:left="392" w:right="26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462EC" w:rsidRPr="000462EC" w:rsidRDefault="000462EC" w:rsidP="000462EC">
      <w:pPr>
        <w:widowControl w:val="0"/>
        <w:autoSpaceDE w:val="0"/>
        <w:autoSpaceDN w:val="0"/>
        <w:spacing w:before="2" w:after="0" w:line="240" w:lineRule="auto"/>
        <w:ind w:left="392" w:right="268"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0462EC" w:rsidRPr="000462EC" w:rsidRDefault="000462EC" w:rsidP="000462EC">
      <w:pPr>
        <w:widowControl w:val="0"/>
        <w:autoSpaceDE w:val="0"/>
        <w:autoSpaceDN w:val="0"/>
        <w:spacing w:after="0" w:line="240" w:lineRule="auto"/>
        <w:ind w:left="392" w:right="264"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0462EC" w:rsidRPr="000462EC" w:rsidRDefault="000462EC" w:rsidP="000462EC">
      <w:pPr>
        <w:widowControl w:val="0"/>
        <w:autoSpaceDE w:val="0"/>
        <w:autoSpaceDN w:val="0"/>
        <w:spacing w:after="0" w:line="240" w:lineRule="auto"/>
        <w:ind w:left="392" w:right="267"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0462EC">
        <w:rPr>
          <w:rFonts w:ascii="Times New Roman" w:eastAsia="Times New Roman" w:hAnsi="Times New Roman" w:cs="Times New Roman"/>
          <w:spacing w:val="-2"/>
          <w:sz w:val="26"/>
          <w:szCs w:val="26"/>
        </w:rPr>
        <w:t>получения.</w:t>
      </w:r>
    </w:p>
    <w:p w:rsidR="000462EC" w:rsidRPr="000462EC" w:rsidRDefault="000462EC" w:rsidP="000462EC">
      <w:pPr>
        <w:widowControl w:val="0"/>
        <w:autoSpaceDE w:val="0"/>
        <w:autoSpaceDN w:val="0"/>
        <w:spacing w:after="0" w:line="240" w:lineRule="auto"/>
        <w:ind w:left="392" w:right="273"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До заседания апелляционной комиссии по рассмотрению апелляции о несогласии с выставленными баллами апелляционная комиссия:</w:t>
      </w:r>
    </w:p>
    <w:p w:rsidR="000462EC" w:rsidRPr="000462EC" w:rsidRDefault="000462EC" w:rsidP="000462EC">
      <w:pPr>
        <w:widowControl w:val="0"/>
        <w:numPr>
          <w:ilvl w:val="0"/>
          <w:numId w:val="2"/>
        </w:numPr>
        <w:tabs>
          <w:tab w:val="left" w:pos="1461"/>
        </w:tabs>
        <w:autoSpaceDE w:val="0"/>
        <w:autoSpaceDN w:val="0"/>
        <w:spacing w:after="0" w:line="240" w:lineRule="auto"/>
        <w:ind w:right="269"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с</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цифровой</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аудиозаписью устных</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ответов участника</w:t>
      </w:r>
      <w:r w:rsidRPr="000462EC">
        <w:rPr>
          <w:rFonts w:ascii="Times New Roman" w:eastAsia="Times New Roman" w:hAnsi="Times New Roman" w:cs="Times New Roman"/>
          <w:spacing w:val="-2"/>
          <w:sz w:val="26"/>
        </w:rPr>
        <w:t xml:space="preserve"> </w:t>
      </w:r>
      <w:r w:rsidRPr="000462EC">
        <w:rPr>
          <w:rFonts w:ascii="Times New Roman" w:eastAsia="Times New Roman" w:hAnsi="Times New Roman" w:cs="Times New Roman"/>
          <w:sz w:val="26"/>
        </w:rPr>
        <w:t>экзамена</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(при</w:t>
      </w:r>
      <w:r w:rsidRPr="000462EC">
        <w:rPr>
          <w:rFonts w:ascii="Times New Roman" w:eastAsia="Times New Roman" w:hAnsi="Times New Roman" w:cs="Times New Roman"/>
          <w:spacing w:val="-3"/>
          <w:sz w:val="26"/>
        </w:rPr>
        <w:t xml:space="preserve"> </w:t>
      </w:r>
      <w:r w:rsidRPr="000462EC">
        <w:rPr>
          <w:rFonts w:ascii="Times New Roman" w:eastAsia="Times New Roman" w:hAnsi="Times New Roman" w:cs="Times New Roman"/>
          <w:sz w:val="26"/>
        </w:rPr>
        <w:t>наличии),</w:t>
      </w:r>
      <w:r w:rsidRPr="000462EC">
        <w:rPr>
          <w:rFonts w:ascii="Times New Roman" w:eastAsia="Times New Roman" w:hAnsi="Times New Roman" w:cs="Times New Roman"/>
          <w:spacing w:val="-1"/>
          <w:sz w:val="26"/>
        </w:rPr>
        <w:t xml:space="preserve"> </w:t>
      </w:r>
      <w:r w:rsidRPr="000462EC">
        <w:rPr>
          <w:rFonts w:ascii="Times New Roman" w:eastAsia="Times New Roman" w:hAnsi="Times New Roman" w:cs="Times New Roman"/>
          <w:sz w:val="26"/>
        </w:rPr>
        <w:t>копии протоколов проверки ЭР предметной комиссией, КИМ, выполнявшийся участником экзамена, подавшим указанную апелляцию;</w:t>
      </w:r>
    </w:p>
    <w:p w:rsidR="000462EC" w:rsidRPr="000462EC" w:rsidRDefault="000462EC" w:rsidP="000462EC">
      <w:pPr>
        <w:widowControl w:val="0"/>
        <w:numPr>
          <w:ilvl w:val="0"/>
          <w:numId w:val="2"/>
        </w:numPr>
        <w:tabs>
          <w:tab w:val="left" w:pos="1422"/>
        </w:tabs>
        <w:autoSpaceDE w:val="0"/>
        <w:autoSpaceDN w:val="0"/>
        <w:spacing w:after="0" w:line="240" w:lineRule="auto"/>
        <w:ind w:right="266"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0462EC" w:rsidRPr="000462EC" w:rsidRDefault="000462EC" w:rsidP="000462EC">
      <w:pPr>
        <w:widowControl w:val="0"/>
        <w:numPr>
          <w:ilvl w:val="0"/>
          <w:numId w:val="2"/>
        </w:numPr>
        <w:tabs>
          <w:tab w:val="left" w:pos="1489"/>
        </w:tabs>
        <w:autoSpaceDE w:val="0"/>
        <w:autoSpaceDN w:val="0"/>
        <w:spacing w:before="1" w:after="0" w:line="240" w:lineRule="auto"/>
        <w:ind w:right="267"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0462EC" w:rsidRPr="000462EC" w:rsidRDefault="000462EC" w:rsidP="000462EC">
      <w:pPr>
        <w:widowControl w:val="0"/>
        <w:autoSpaceDE w:val="0"/>
        <w:autoSpaceDN w:val="0"/>
        <w:spacing w:after="0" w:line="240" w:lineRule="auto"/>
        <w:ind w:left="392" w:right="267"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w:t>
      </w:r>
      <w:r w:rsidRPr="000462EC">
        <w:rPr>
          <w:rFonts w:ascii="Times New Roman" w:eastAsia="Times New Roman" w:hAnsi="Times New Roman" w:cs="Times New Roman"/>
          <w:spacing w:val="-1"/>
          <w:sz w:val="26"/>
          <w:szCs w:val="26"/>
        </w:rPr>
        <w:t xml:space="preserve"> </w:t>
      </w:r>
      <w:r w:rsidRPr="000462EC">
        <w:rPr>
          <w:rFonts w:ascii="Times New Roman" w:eastAsia="Times New Roman" w:hAnsi="Times New Roman" w:cs="Times New Roman"/>
          <w:sz w:val="26"/>
          <w:szCs w:val="26"/>
        </w:rPr>
        <w:t>(в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rPr>
        <w:sectPr w:rsidR="000462EC" w:rsidRPr="000462EC">
          <w:pgSz w:w="11910" w:h="16850"/>
          <w:pgMar w:top="1060" w:right="300" w:bottom="980" w:left="740" w:header="0" w:footer="782" w:gutter="0"/>
          <w:cols w:space="720"/>
        </w:sectPr>
      </w:pPr>
    </w:p>
    <w:p w:rsidR="000462EC" w:rsidRPr="000462EC" w:rsidRDefault="000462EC" w:rsidP="000462EC">
      <w:pPr>
        <w:widowControl w:val="0"/>
        <w:autoSpaceDE w:val="0"/>
        <w:autoSpaceDN w:val="0"/>
        <w:spacing w:before="64" w:after="0" w:line="240" w:lineRule="auto"/>
        <w:ind w:left="392" w:right="271"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0462EC" w:rsidRPr="000462EC" w:rsidRDefault="000462EC" w:rsidP="000462EC">
      <w:pPr>
        <w:widowControl w:val="0"/>
        <w:autoSpaceDE w:val="0"/>
        <w:autoSpaceDN w:val="0"/>
        <w:spacing w:before="1" w:after="0" w:line="240" w:lineRule="auto"/>
        <w:ind w:left="392" w:right="265"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0462EC">
        <w:rPr>
          <w:rFonts w:ascii="Times New Roman" w:eastAsia="Times New Roman" w:hAnsi="Times New Roman" w:cs="Times New Roman"/>
          <w:spacing w:val="-2"/>
          <w:sz w:val="26"/>
          <w:szCs w:val="26"/>
        </w:rPr>
        <w:t>апелляции).</w:t>
      </w:r>
    </w:p>
    <w:p w:rsidR="000462EC" w:rsidRPr="000462EC" w:rsidRDefault="000462EC" w:rsidP="000462EC">
      <w:pPr>
        <w:widowControl w:val="0"/>
        <w:autoSpaceDE w:val="0"/>
        <w:autoSpaceDN w:val="0"/>
        <w:spacing w:after="0" w:line="240" w:lineRule="auto"/>
        <w:ind w:left="392" w:right="26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0462EC" w:rsidRPr="000462EC" w:rsidRDefault="000462EC" w:rsidP="000462EC">
      <w:pPr>
        <w:widowControl w:val="0"/>
        <w:autoSpaceDE w:val="0"/>
        <w:autoSpaceDN w:val="0"/>
        <w:spacing w:after="0" w:line="240" w:lineRule="auto"/>
        <w:ind w:left="392" w:right="271"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0462EC" w:rsidRPr="000462EC" w:rsidRDefault="000462EC" w:rsidP="000462EC">
      <w:pPr>
        <w:widowControl w:val="0"/>
        <w:autoSpaceDE w:val="0"/>
        <w:autoSpaceDN w:val="0"/>
        <w:spacing w:before="2" w:after="0" w:line="240" w:lineRule="auto"/>
        <w:ind w:left="392" w:right="267"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462EC" w:rsidRPr="000462EC" w:rsidRDefault="000462EC" w:rsidP="000462EC">
      <w:pPr>
        <w:widowControl w:val="0"/>
        <w:autoSpaceDE w:val="0"/>
        <w:autoSpaceDN w:val="0"/>
        <w:spacing w:after="0" w:line="240" w:lineRule="auto"/>
        <w:ind w:left="392" w:right="265"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По результатам рассмотрения апелляции о несогласии с выставленными баллами апелляционная комиссия принимает решение одно из решений:</w:t>
      </w:r>
    </w:p>
    <w:p w:rsidR="000462EC" w:rsidRPr="000462EC" w:rsidRDefault="000462EC" w:rsidP="000462EC">
      <w:pPr>
        <w:widowControl w:val="0"/>
        <w:numPr>
          <w:ilvl w:val="0"/>
          <w:numId w:val="1"/>
        </w:numPr>
        <w:tabs>
          <w:tab w:val="left" w:pos="1380"/>
        </w:tabs>
        <w:autoSpaceDE w:val="0"/>
        <w:autoSpaceDN w:val="0"/>
        <w:spacing w:before="1" w:after="0" w:line="298" w:lineRule="exact"/>
        <w:ind w:left="1380"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об</w:t>
      </w:r>
      <w:r w:rsidRPr="000462EC">
        <w:rPr>
          <w:rFonts w:ascii="Times New Roman" w:eastAsia="Times New Roman" w:hAnsi="Times New Roman" w:cs="Times New Roman"/>
          <w:spacing w:val="-11"/>
          <w:sz w:val="26"/>
        </w:rPr>
        <w:t xml:space="preserve"> </w:t>
      </w:r>
      <w:r w:rsidRPr="000462EC">
        <w:rPr>
          <w:rFonts w:ascii="Times New Roman" w:eastAsia="Times New Roman" w:hAnsi="Times New Roman" w:cs="Times New Roman"/>
          <w:sz w:val="26"/>
        </w:rPr>
        <w:t>отклонении</w:t>
      </w:r>
      <w:r w:rsidRPr="000462EC">
        <w:rPr>
          <w:rFonts w:ascii="Times New Roman" w:eastAsia="Times New Roman" w:hAnsi="Times New Roman" w:cs="Times New Roman"/>
          <w:spacing w:val="-11"/>
          <w:sz w:val="26"/>
        </w:rPr>
        <w:t xml:space="preserve"> </w:t>
      </w:r>
      <w:r w:rsidRPr="000462EC">
        <w:rPr>
          <w:rFonts w:ascii="Times New Roman" w:eastAsia="Times New Roman" w:hAnsi="Times New Roman" w:cs="Times New Roman"/>
          <w:spacing w:val="-2"/>
          <w:sz w:val="26"/>
        </w:rPr>
        <w:t>апелляции;</w:t>
      </w:r>
    </w:p>
    <w:p w:rsidR="000462EC" w:rsidRPr="000462EC" w:rsidRDefault="000462EC" w:rsidP="000462EC">
      <w:pPr>
        <w:widowControl w:val="0"/>
        <w:numPr>
          <w:ilvl w:val="0"/>
          <w:numId w:val="1"/>
        </w:numPr>
        <w:tabs>
          <w:tab w:val="left" w:pos="1380"/>
        </w:tabs>
        <w:autoSpaceDE w:val="0"/>
        <w:autoSpaceDN w:val="0"/>
        <w:spacing w:after="0" w:line="298" w:lineRule="exact"/>
        <w:ind w:left="1380" w:hanging="279"/>
        <w:jc w:val="both"/>
        <w:rPr>
          <w:rFonts w:ascii="Times New Roman" w:eastAsia="Times New Roman" w:hAnsi="Times New Roman" w:cs="Times New Roman"/>
          <w:sz w:val="26"/>
        </w:rPr>
      </w:pPr>
      <w:r w:rsidRPr="000462EC">
        <w:rPr>
          <w:rFonts w:ascii="Times New Roman" w:eastAsia="Times New Roman" w:hAnsi="Times New Roman" w:cs="Times New Roman"/>
          <w:sz w:val="26"/>
        </w:rPr>
        <w:t>об</w:t>
      </w:r>
      <w:r w:rsidRPr="000462EC">
        <w:rPr>
          <w:rFonts w:ascii="Times New Roman" w:eastAsia="Times New Roman" w:hAnsi="Times New Roman" w:cs="Times New Roman"/>
          <w:spacing w:val="-12"/>
          <w:sz w:val="26"/>
        </w:rPr>
        <w:t xml:space="preserve"> </w:t>
      </w:r>
      <w:r w:rsidRPr="000462EC">
        <w:rPr>
          <w:rFonts w:ascii="Times New Roman" w:eastAsia="Times New Roman" w:hAnsi="Times New Roman" w:cs="Times New Roman"/>
          <w:sz w:val="26"/>
        </w:rPr>
        <w:t>удовлетворении</w:t>
      </w:r>
      <w:r w:rsidRPr="000462EC">
        <w:rPr>
          <w:rFonts w:ascii="Times New Roman" w:eastAsia="Times New Roman" w:hAnsi="Times New Roman" w:cs="Times New Roman"/>
          <w:spacing w:val="-12"/>
          <w:sz w:val="26"/>
        </w:rPr>
        <w:t xml:space="preserve"> </w:t>
      </w:r>
      <w:r w:rsidRPr="000462EC">
        <w:rPr>
          <w:rFonts w:ascii="Times New Roman" w:eastAsia="Times New Roman" w:hAnsi="Times New Roman" w:cs="Times New Roman"/>
          <w:spacing w:val="-2"/>
          <w:sz w:val="26"/>
        </w:rPr>
        <w:t>апелляции.</w:t>
      </w:r>
    </w:p>
    <w:p w:rsidR="000462EC" w:rsidRPr="000462EC" w:rsidRDefault="000462EC" w:rsidP="000462EC">
      <w:pPr>
        <w:widowControl w:val="0"/>
        <w:autoSpaceDE w:val="0"/>
        <w:autoSpaceDN w:val="0"/>
        <w:spacing w:before="1" w:after="0" w:line="240" w:lineRule="auto"/>
        <w:ind w:left="392" w:right="264"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462EC" w:rsidRPr="000462EC" w:rsidRDefault="000462EC" w:rsidP="000462EC">
      <w:pPr>
        <w:widowControl w:val="0"/>
        <w:autoSpaceDE w:val="0"/>
        <w:autoSpaceDN w:val="0"/>
        <w:spacing w:after="0" w:line="240" w:lineRule="auto"/>
        <w:ind w:left="392" w:right="272"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462EC" w:rsidRPr="000462EC" w:rsidRDefault="000462EC" w:rsidP="000462EC">
      <w:pPr>
        <w:widowControl w:val="0"/>
        <w:autoSpaceDE w:val="0"/>
        <w:autoSpaceDN w:val="0"/>
        <w:spacing w:after="0" w:line="240" w:lineRule="auto"/>
        <w:ind w:left="392" w:right="268"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0462EC" w:rsidRPr="000462EC" w:rsidRDefault="000462EC" w:rsidP="000462EC">
      <w:pPr>
        <w:widowControl w:val="0"/>
        <w:autoSpaceDE w:val="0"/>
        <w:autoSpaceDN w:val="0"/>
        <w:spacing w:after="0" w:line="240" w:lineRule="auto"/>
        <w:rPr>
          <w:rFonts w:ascii="Times New Roman" w:eastAsia="Times New Roman" w:hAnsi="Times New Roman" w:cs="Times New Roman"/>
        </w:rPr>
        <w:sectPr w:rsidR="000462EC" w:rsidRPr="000462EC">
          <w:pgSz w:w="11910" w:h="16850"/>
          <w:pgMar w:top="1060" w:right="300" w:bottom="980" w:left="740" w:header="0" w:footer="782" w:gutter="0"/>
          <w:cols w:space="720"/>
        </w:sectPr>
      </w:pPr>
    </w:p>
    <w:p w:rsidR="000462EC" w:rsidRPr="000462EC" w:rsidRDefault="000462EC" w:rsidP="000462EC">
      <w:pPr>
        <w:widowControl w:val="0"/>
        <w:autoSpaceDE w:val="0"/>
        <w:autoSpaceDN w:val="0"/>
        <w:spacing w:before="64" w:after="0" w:line="240" w:lineRule="auto"/>
        <w:ind w:left="392" w:right="265"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lastRenderedPageBreak/>
        <w:t>В случае отсутствия заявления об</w:t>
      </w:r>
      <w:r w:rsidRPr="000462EC">
        <w:rPr>
          <w:rFonts w:ascii="Times New Roman" w:eastAsia="Times New Roman" w:hAnsi="Times New Roman" w:cs="Times New Roman"/>
          <w:spacing w:val="-16"/>
          <w:sz w:val="26"/>
          <w:szCs w:val="26"/>
        </w:rPr>
        <w:t xml:space="preserve"> </w:t>
      </w:r>
      <w:r w:rsidRPr="000462EC">
        <w:rPr>
          <w:rFonts w:ascii="Times New Roman" w:eastAsia="Times New Roman" w:hAnsi="Times New Roman" w:cs="Times New Roman"/>
          <w:sz w:val="26"/>
          <w:szCs w:val="26"/>
        </w:rPr>
        <w:t>отзыве поданной апелляции, и</w:t>
      </w:r>
      <w:r w:rsidRPr="000462EC">
        <w:rPr>
          <w:rFonts w:ascii="Times New Roman" w:eastAsia="Times New Roman" w:hAnsi="Times New Roman" w:cs="Times New Roman"/>
          <w:spacing w:val="-15"/>
          <w:sz w:val="26"/>
          <w:szCs w:val="26"/>
        </w:rPr>
        <w:t xml:space="preserve"> </w:t>
      </w:r>
      <w:r w:rsidRPr="000462EC">
        <w:rPr>
          <w:rFonts w:ascii="Times New Roman" w:eastAsia="Times New Roman" w:hAnsi="Times New Roman" w:cs="Times New Roman"/>
          <w:sz w:val="26"/>
          <w:szCs w:val="26"/>
        </w:rPr>
        <w:t>неявки участника ГИА на</w:t>
      </w:r>
      <w:r w:rsidRPr="000462EC">
        <w:rPr>
          <w:rFonts w:ascii="Times New Roman" w:eastAsia="Times New Roman" w:hAnsi="Times New Roman" w:cs="Times New Roman"/>
          <w:spacing w:val="-15"/>
          <w:sz w:val="26"/>
          <w:szCs w:val="26"/>
        </w:rPr>
        <w:t xml:space="preserve"> </w:t>
      </w:r>
      <w:r w:rsidRPr="000462EC">
        <w:rPr>
          <w:rFonts w:ascii="Times New Roman" w:eastAsia="Times New Roman" w:hAnsi="Times New Roman" w:cs="Times New Roman"/>
          <w:sz w:val="26"/>
          <w:szCs w:val="26"/>
        </w:rPr>
        <w:t>заседание конфликтной комиссии, на</w:t>
      </w:r>
      <w:r w:rsidRPr="000462EC">
        <w:rPr>
          <w:rFonts w:ascii="Times New Roman" w:eastAsia="Times New Roman" w:hAnsi="Times New Roman" w:cs="Times New Roman"/>
          <w:spacing w:val="-14"/>
          <w:sz w:val="26"/>
          <w:szCs w:val="26"/>
        </w:rPr>
        <w:t xml:space="preserve"> </w:t>
      </w:r>
      <w:r w:rsidRPr="000462EC">
        <w:rPr>
          <w:rFonts w:ascii="Times New Roman" w:eastAsia="Times New Roman" w:hAnsi="Times New Roman" w:cs="Times New Roman"/>
          <w:sz w:val="26"/>
          <w:szCs w:val="26"/>
        </w:rPr>
        <w:t>котором рассматривается апелляция, апелляционная комиссия рассматривает его апелляцию в установленном порядке.</w:t>
      </w:r>
    </w:p>
    <w:p w:rsidR="000462EC" w:rsidRPr="000462EC" w:rsidRDefault="000462EC" w:rsidP="000462EC">
      <w:pPr>
        <w:widowControl w:val="0"/>
        <w:numPr>
          <w:ilvl w:val="0"/>
          <w:numId w:val="3"/>
        </w:numPr>
        <w:tabs>
          <w:tab w:val="left" w:pos="1872"/>
        </w:tabs>
        <w:autoSpaceDE w:val="0"/>
        <w:autoSpaceDN w:val="0"/>
        <w:spacing w:before="1" w:after="0" w:line="240" w:lineRule="auto"/>
        <w:ind w:right="271"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0462EC" w:rsidRPr="000462EC" w:rsidRDefault="000462EC" w:rsidP="000462EC">
      <w:pPr>
        <w:widowControl w:val="0"/>
        <w:numPr>
          <w:ilvl w:val="1"/>
          <w:numId w:val="3"/>
        </w:numPr>
        <w:tabs>
          <w:tab w:val="left" w:pos="1394"/>
        </w:tabs>
        <w:autoSpaceDE w:val="0"/>
        <w:autoSpaceDN w:val="0"/>
        <w:spacing w:before="1" w:after="0" w:line="240" w:lineRule="auto"/>
        <w:ind w:right="272"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0462EC" w:rsidRPr="000462EC" w:rsidRDefault="000462EC" w:rsidP="000462EC">
      <w:pPr>
        <w:widowControl w:val="0"/>
        <w:numPr>
          <w:ilvl w:val="1"/>
          <w:numId w:val="3"/>
        </w:numPr>
        <w:tabs>
          <w:tab w:val="left" w:pos="1396"/>
        </w:tabs>
        <w:autoSpaceDE w:val="0"/>
        <w:autoSpaceDN w:val="0"/>
        <w:spacing w:after="0" w:line="240" w:lineRule="auto"/>
        <w:ind w:right="264"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0462EC" w:rsidRPr="000462EC" w:rsidRDefault="000462EC" w:rsidP="000462EC">
      <w:pPr>
        <w:widowControl w:val="0"/>
        <w:numPr>
          <w:ilvl w:val="1"/>
          <w:numId w:val="3"/>
        </w:numPr>
        <w:tabs>
          <w:tab w:val="left" w:pos="1437"/>
        </w:tabs>
        <w:autoSpaceDE w:val="0"/>
        <w:autoSpaceDN w:val="0"/>
        <w:spacing w:before="2" w:after="0" w:line="240" w:lineRule="auto"/>
        <w:ind w:right="268"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462EC" w:rsidRPr="000462EC" w:rsidRDefault="000462EC" w:rsidP="000462EC">
      <w:pPr>
        <w:widowControl w:val="0"/>
        <w:autoSpaceDE w:val="0"/>
        <w:autoSpaceDN w:val="0"/>
        <w:spacing w:after="0" w:line="240" w:lineRule="auto"/>
        <w:ind w:left="392" w:right="264"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0462EC" w:rsidRPr="000462EC" w:rsidRDefault="000462EC" w:rsidP="000462EC">
      <w:pPr>
        <w:widowControl w:val="0"/>
        <w:numPr>
          <w:ilvl w:val="0"/>
          <w:numId w:val="3"/>
        </w:numPr>
        <w:tabs>
          <w:tab w:val="left" w:pos="1498"/>
        </w:tabs>
        <w:autoSpaceDE w:val="0"/>
        <w:autoSpaceDN w:val="0"/>
        <w:spacing w:after="0" w:line="240" w:lineRule="auto"/>
        <w:ind w:right="263"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0462EC">
        <w:rPr>
          <w:rFonts w:ascii="Times New Roman" w:eastAsia="Times New Roman" w:hAnsi="Times New Roman" w:cs="Times New Roman"/>
          <w:spacing w:val="-4"/>
          <w:sz w:val="26"/>
        </w:rPr>
        <w:t xml:space="preserve"> </w:t>
      </w:r>
      <w:r w:rsidRPr="000462EC">
        <w:rPr>
          <w:rFonts w:ascii="Times New Roman" w:eastAsia="Times New Roman" w:hAnsi="Times New Roman" w:cs="Times New Roman"/>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0462EC" w:rsidRPr="000462EC" w:rsidRDefault="000462EC" w:rsidP="000462EC">
      <w:pPr>
        <w:widowControl w:val="0"/>
        <w:autoSpaceDE w:val="0"/>
        <w:autoSpaceDN w:val="0"/>
        <w:spacing w:after="0" w:line="240" w:lineRule="auto"/>
        <w:ind w:left="392" w:right="266"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0462EC" w:rsidRPr="000462EC" w:rsidRDefault="000462EC" w:rsidP="000462EC">
      <w:pPr>
        <w:widowControl w:val="0"/>
        <w:autoSpaceDE w:val="0"/>
        <w:autoSpaceDN w:val="0"/>
        <w:spacing w:after="0" w:line="240" w:lineRule="auto"/>
        <w:ind w:left="392" w:right="267"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0462EC" w:rsidRPr="000462EC" w:rsidRDefault="000462EC" w:rsidP="000462EC">
      <w:pPr>
        <w:widowControl w:val="0"/>
        <w:numPr>
          <w:ilvl w:val="0"/>
          <w:numId w:val="3"/>
        </w:numPr>
        <w:tabs>
          <w:tab w:val="left" w:pos="1807"/>
        </w:tabs>
        <w:autoSpaceDE w:val="0"/>
        <w:autoSpaceDN w:val="0"/>
        <w:spacing w:after="0" w:line="240" w:lineRule="auto"/>
        <w:ind w:right="270" w:firstLine="708"/>
        <w:jc w:val="both"/>
        <w:rPr>
          <w:rFonts w:ascii="Times New Roman" w:eastAsia="Times New Roman" w:hAnsi="Times New Roman" w:cs="Times New Roman"/>
          <w:sz w:val="26"/>
        </w:rPr>
      </w:pPr>
      <w:r w:rsidRPr="000462EC">
        <w:rPr>
          <w:rFonts w:ascii="Times New Roman" w:eastAsia="Times New Roman" w:hAnsi="Times New Roman" w:cs="Times New Roman"/>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0462EC" w:rsidRPr="000462EC" w:rsidRDefault="000462EC" w:rsidP="000462EC">
      <w:pPr>
        <w:widowControl w:val="0"/>
        <w:autoSpaceDE w:val="0"/>
        <w:autoSpaceDN w:val="0"/>
        <w:spacing w:after="0" w:line="240" w:lineRule="auto"/>
        <w:jc w:val="both"/>
        <w:rPr>
          <w:rFonts w:ascii="Times New Roman" w:eastAsia="Times New Roman" w:hAnsi="Times New Roman" w:cs="Times New Roman"/>
          <w:sz w:val="26"/>
        </w:rPr>
        <w:sectPr w:rsidR="000462EC" w:rsidRPr="000462EC">
          <w:pgSz w:w="11910" w:h="16850"/>
          <w:pgMar w:top="1060" w:right="300" w:bottom="980" w:left="740" w:header="0" w:footer="782" w:gutter="0"/>
          <w:cols w:space="720"/>
        </w:sectPr>
      </w:pPr>
    </w:p>
    <w:p w:rsidR="000462EC" w:rsidRPr="000462EC" w:rsidRDefault="000462EC" w:rsidP="000462EC">
      <w:pPr>
        <w:widowControl w:val="0"/>
        <w:autoSpaceDE w:val="0"/>
        <w:autoSpaceDN w:val="0"/>
        <w:spacing w:before="64" w:after="0" w:line="240" w:lineRule="auto"/>
        <w:ind w:left="392" w:right="271" w:firstLine="708"/>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lastRenderedPageBreak/>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0462EC" w:rsidRPr="000462EC" w:rsidRDefault="000462EC" w:rsidP="000462EC">
      <w:pPr>
        <w:widowControl w:val="0"/>
        <w:autoSpaceDE w:val="0"/>
        <w:autoSpaceDN w:val="0"/>
        <w:spacing w:before="3" w:after="0" w:line="240" w:lineRule="auto"/>
        <w:ind w:left="392" w:right="261" w:firstLine="708"/>
        <w:jc w:val="both"/>
        <w:rPr>
          <w:rFonts w:ascii="Times New Roman" w:eastAsia="Times New Roman" w:hAnsi="Times New Roman" w:cs="Times New Roman"/>
          <w:i/>
        </w:rPr>
      </w:pPr>
      <w:r w:rsidRPr="000462EC">
        <w:rPr>
          <w:rFonts w:ascii="Times New Roman" w:eastAsia="Times New Roman" w:hAnsi="Times New Roman" w:cs="Times New Roman"/>
          <w:i/>
        </w:rPr>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0462EC" w:rsidRPr="000462EC" w:rsidRDefault="000462EC" w:rsidP="000462EC">
      <w:pPr>
        <w:widowControl w:val="0"/>
        <w:autoSpaceDE w:val="0"/>
        <w:autoSpaceDN w:val="0"/>
        <w:spacing w:after="0" w:line="298" w:lineRule="exact"/>
        <w:ind w:left="1101"/>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С</w:t>
      </w:r>
      <w:r w:rsidRPr="000462EC">
        <w:rPr>
          <w:rFonts w:ascii="Times New Roman" w:eastAsia="Times New Roman" w:hAnsi="Times New Roman" w:cs="Times New Roman"/>
          <w:spacing w:val="-12"/>
          <w:sz w:val="26"/>
          <w:szCs w:val="26"/>
        </w:rPr>
        <w:t xml:space="preserve"> </w:t>
      </w:r>
      <w:r w:rsidRPr="000462EC">
        <w:rPr>
          <w:rFonts w:ascii="Times New Roman" w:eastAsia="Times New Roman" w:hAnsi="Times New Roman" w:cs="Times New Roman"/>
          <w:sz w:val="26"/>
          <w:szCs w:val="26"/>
        </w:rPr>
        <w:t>правилами</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z w:val="26"/>
          <w:szCs w:val="26"/>
        </w:rPr>
        <w:t>проведения</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z w:val="26"/>
          <w:szCs w:val="26"/>
        </w:rPr>
        <w:t>ЕГЭ</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z w:val="26"/>
          <w:szCs w:val="26"/>
        </w:rPr>
        <w:t>ознакомлен</w:t>
      </w:r>
      <w:r w:rsidRPr="000462EC">
        <w:rPr>
          <w:rFonts w:ascii="Times New Roman" w:eastAsia="Times New Roman" w:hAnsi="Times New Roman" w:cs="Times New Roman"/>
          <w:spacing w:val="-11"/>
          <w:sz w:val="26"/>
          <w:szCs w:val="26"/>
        </w:rPr>
        <w:t xml:space="preserve"> </w:t>
      </w:r>
      <w:r w:rsidRPr="000462EC">
        <w:rPr>
          <w:rFonts w:ascii="Times New Roman" w:eastAsia="Times New Roman" w:hAnsi="Times New Roman" w:cs="Times New Roman"/>
          <w:spacing w:val="-4"/>
          <w:sz w:val="26"/>
          <w:szCs w:val="26"/>
        </w:rPr>
        <w:t>(а):</w:t>
      </w:r>
    </w:p>
    <w:p w:rsidR="000462EC" w:rsidRPr="000462EC" w:rsidRDefault="000462EC" w:rsidP="000462EC">
      <w:pPr>
        <w:widowControl w:val="0"/>
        <w:autoSpaceDE w:val="0"/>
        <w:autoSpaceDN w:val="0"/>
        <w:spacing w:after="0" w:line="298" w:lineRule="exact"/>
        <w:ind w:left="1166"/>
        <w:jc w:val="both"/>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rPr>
        <w:t>Подпись</w:t>
      </w:r>
      <w:r w:rsidRPr="000462EC">
        <w:rPr>
          <w:rFonts w:ascii="Times New Roman" w:eastAsia="Times New Roman" w:hAnsi="Times New Roman" w:cs="Times New Roman"/>
          <w:spacing w:val="-14"/>
          <w:sz w:val="26"/>
          <w:szCs w:val="26"/>
        </w:rPr>
        <w:t xml:space="preserve"> </w:t>
      </w:r>
      <w:r w:rsidRPr="000462EC">
        <w:rPr>
          <w:rFonts w:ascii="Times New Roman" w:eastAsia="Times New Roman" w:hAnsi="Times New Roman" w:cs="Times New Roman"/>
          <w:sz w:val="26"/>
          <w:szCs w:val="26"/>
        </w:rPr>
        <w:t>участника</w:t>
      </w:r>
      <w:r w:rsidRPr="000462EC">
        <w:rPr>
          <w:rFonts w:ascii="Times New Roman" w:eastAsia="Times New Roman" w:hAnsi="Times New Roman" w:cs="Times New Roman"/>
          <w:spacing w:val="-12"/>
          <w:sz w:val="26"/>
          <w:szCs w:val="26"/>
        </w:rPr>
        <w:t xml:space="preserve"> </w:t>
      </w:r>
      <w:r w:rsidRPr="000462EC">
        <w:rPr>
          <w:rFonts w:ascii="Times New Roman" w:eastAsia="Times New Roman" w:hAnsi="Times New Roman" w:cs="Times New Roman"/>
          <w:spacing w:val="-2"/>
          <w:sz w:val="26"/>
          <w:szCs w:val="26"/>
        </w:rPr>
        <w:t>экзамена</w:t>
      </w:r>
    </w:p>
    <w:p w:rsidR="000462EC" w:rsidRPr="000462EC" w:rsidRDefault="000462EC" w:rsidP="000462EC">
      <w:pPr>
        <w:widowControl w:val="0"/>
        <w:tabs>
          <w:tab w:val="left" w:pos="2917"/>
          <w:tab w:val="left" w:pos="5849"/>
        </w:tabs>
        <w:autoSpaceDE w:val="0"/>
        <w:autoSpaceDN w:val="0"/>
        <w:spacing w:before="1" w:after="0" w:line="240" w:lineRule="auto"/>
        <w:ind w:left="1101"/>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10"/>
          <w:sz w:val="26"/>
          <w:szCs w:val="26"/>
        </w:rPr>
        <w:t>/</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2"/>
          <w:sz w:val="26"/>
          <w:szCs w:val="26"/>
        </w:rPr>
        <w:t>(Ф.И.О.)</w:t>
      </w:r>
    </w:p>
    <w:p w:rsidR="000462EC" w:rsidRPr="000462EC" w:rsidRDefault="000462EC" w:rsidP="000462EC">
      <w:pPr>
        <w:widowControl w:val="0"/>
        <w:tabs>
          <w:tab w:val="left" w:pos="1751"/>
          <w:tab w:val="left" w:pos="3693"/>
          <w:tab w:val="left" w:pos="4406"/>
        </w:tabs>
        <w:autoSpaceDE w:val="0"/>
        <w:autoSpaceDN w:val="0"/>
        <w:spacing w:before="1" w:after="0" w:line="298" w:lineRule="exact"/>
        <w:ind w:left="1101"/>
        <w:rPr>
          <w:rFonts w:ascii="Times New Roman" w:eastAsia="Times New Roman" w:hAnsi="Times New Roman" w:cs="Times New Roman"/>
          <w:sz w:val="26"/>
          <w:szCs w:val="26"/>
        </w:rPr>
      </w:pPr>
      <w:r w:rsidRPr="000462EC">
        <w:rPr>
          <w:rFonts w:ascii="Times New Roman" w:eastAsia="Times New Roman" w:hAnsi="Times New Roman" w:cs="Times New Roman"/>
          <w:spacing w:val="-10"/>
          <w:sz w:val="26"/>
          <w:szCs w:val="26"/>
        </w:rPr>
        <w:t>«</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z w:val="26"/>
          <w:szCs w:val="26"/>
        </w:rPr>
        <w:t xml:space="preserve">» </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5"/>
          <w:sz w:val="26"/>
          <w:szCs w:val="26"/>
        </w:rPr>
        <w:t>20</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5"/>
          <w:sz w:val="26"/>
          <w:szCs w:val="26"/>
        </w:rPr>
        <w:t>г.</w:t>
      </w:r>
    </w:p>
    <w:p w:rsidR="000462EC" w:rsidRPr="000462EC" w:rsidRDefault="000462EC" w:rsidP="000462EC">
      <w:pPr>
        <w:widowControl w:val="0"/>
        <w:tabs>
          <w:tab w:val="left" w:pos="2607"/>
          <w:tab w:val="left" w:pos="4166"/>
          <w:tab w:val="left" w:pos="5918"/>
          <w:tab w:val="left" w:pos="8156"/>
        </w:tabs>
        <w:autoSpaceDE w:val="0"/>
        <w:autoSpaceDN w:val="0"/>
        <w:spacing w:after="0" w:line="240" w:lineRule="auto"/>
        <w:ind w:left="392" w:right="270" w:firstLine="708"/>
        <w:rPr>
          <w:rFonts w:ascii="Times New Roman" w:eastAsia="Times New Roman" w:hAnsi="Times New Roman" w:cs="Times New Roman"/>
          <w:sz w:val="26"/>
          <w:szCs w:val="26"/>
        </w:rPr>
      </w:pPr>
      <w:r w:rsidRPr="000462EC">
        <w:rPr>
          <w:rFonts w:ascii="Times New Roman" w:eastAsia="Times New Roman" w:hAnsi="Times New Roman" w:cs="Times New Roman"/>
          <w:spacing w:val="-2"/>
          <w:sz w:val="26"/>
          <w:szCs w:val="26"/>
        </w:rPr>
        <w:t>Подпись</w:t>
      </w:r>
      <w:r w:rsidRPr="000462EC">
        <w:rPr>
          <w:rFonts w:ascii="Times New Roman" w:eastAsia="Times New Roman" w:hAnsi="Times New Roman" w:cs="Times New Roman"/>
          <w:sz w:val="26"/>
          <w:szCs w:val="26"/>
        </w:rPr>
        <w:tab/>
      </w:r>
      <w:r w:rsidRPr="000462EC">
        <w:rPr>
          <w:rFonts w:ascii="Times New Roman" w:eastAsia="Times New Roman" w:hAnsi="Times New Roman" w:cs="Times New Roman"/>
          <w:spacing w:val="-2"/>
          <w:sz w:val="26"/>
          <w:szCs w:val="26"/>
        </w:rPr>
        <w:t>родителя</w:t>
      </w:r>
      <w:r w:rsidRPr="000462EC">
        <w:rPr>
          <w:rFonts w:ascii="Times New Roman" w:eastAsia="Times New Roman" w:hAnsi="Times New Roman" w:cs="Times New Roman"/>
          <w:sz w:val="26"/>
          <w:szCs w:val="26"/>
        </w:rPr>
        <w:tab/>
      </w:r>
      <w:r w:rsidRPr="000462EC">
        <w:rPr>
          <w:rFonts w:ascii="Times New Roman" w:eastAsia="Times New Roman" w:hAnsi="Times New Roman" w:cs="Times New Roman"/>
          <w:spacing w:val="-2"/>
          <w:sz w:val="26"/>
          <w:szCs w:val="26"/>
        </w:rPr>
        <w:t>(законного</w:t>
      </w:r>
      <w:r w:rsidRPr="000462EC">
        <w:rPr>
          <w:rFonts w:ascii="Times New Roman" w:eastAsia="Times New Roman" w:hAnsi="Times New Roman" w:cs="Times New Roman"/>
          <w:sz w:val="26"/>
          <w:szCs w:val="26"/>
        </w:rPr>
        <w:tab/>
      </w:r>
      <w:r w:rsidRPr="000462EC">
        <w:rPr>
          <w:rFonts w:ascii="Times New Roman" w:eastAsia="Times New Roman" w:hAnsi="Times New Roman" w:cs="Times New Roman"/>
          <w:spacing w:val="-2"/>
          <w:sz w:val="26"/>
          <w:szCs w:val="26"/>
        </w:rPr>
        <w:t>представителя)</w:t>
      </w:r>
      <w:r w:rsidRPr="000462EC">
        <w:rPr>
          <w:rFonts w:ascii="Times New Roman" w:eastAsia="Times New Roman" w:hAnsi="Times New Roman" w:cs="Times New Roman"/>
          <w:sz w:val="26"/>
          <w:szCs w:val="26"/>
        </w:rPr>
        <w:tab/>
      </w:r>
      <w:r w:rsidRPr="000462EC">
        <w:rPr>
          <w:rFonts w:ascii="Times New Roman" w:eastAsia="Times New Roman" w:hAnsi="Times New Roman" w:cs="Times New Roman"/>
          <w:spacing w:val="-2"/>
          <w:sz w:val="26"/>
          <w:szCs w:val="26"/>
        </w:rPr>
        <w:t xml:space="preserve">несовершеннолетнего </w:t>
      </w:r>
      <w:r w:rsidRPr="000462EC">
        <w:rPr>
          <w:rFonts w:ascii="Times New Roman" w:eastAsia="Times New Roman" w:hAnsi="Times New Roman" w:cs="Times New Roman"/>
          <w:sz w:val="26"/>
          <w:szCs w:val="26"/>
        </w:rPr>
        <w:t>участника экзамена</w:t>
      </w:r>
    </w:p>
    <w:p w:rsidR="000462EC" w:rsidRPr="000462EC" w:rsidRDefault="000462EC" w:rsidP="000462EC">
      <w:pPr>
        <w:widowControl w:val="0"/>
        <w:tabs>
          <w:tab w:val="left" w:pos="2917"/>
          <w:tab w:val="left" w:pos="5849"/>
        </w:tabs>
        <w:autoSpaceDE w:val="0"/>
        <w:autoSpaceDN w:val="0"/>
        <w:spacing w:after="0" w:line="240" w:lineRule="auto"/>
        <w:ind w:left="1101"/>
        <w:rPr>
          <w:rFonts w:ascii="Times New Roman" w:eastAsia="Times New Roman" w:hAnsi="Times New Roman" w:cs="Times New Roman"/>
          <w:sz w:val="26"/>
          <w:szCs w:val="26"/>
        </w:rPr>
      </w:pP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10"/>
          <w:sz w:val="26"/>
          <w:szCs w:val="26"/>
        </w:rPr>
        <w:t>/</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2"/>
          <w:sz w:val="26"/>
          <w:szCs w:val="26"/>
        </w:rPr>
        <w:t>(Ф.И.О.)</w:t>
      </w:r>
    </w:p>
    <w:p w:rsidR="000462EC" w:rsidRPr="000462EC" w:rsidRDefault="000462EC" w:rsidP="000462EC">
      <w:pPr>
        <w:widowControl w:val="0"/>
        <w:tabs>
          <w:tab w:val="left" w:pos="1751"/>
          <w:tab w:val="left" w:pos="3693"/>
          <w:tab w:val="left" w:pos="4406"/>
        </w:tabs>
        <w:autoSpaceDE w:val="0"/>
        <w:autoSpaceDN w:val="0"/>
        <w:spacing w:after="0" w:line="240" w:lineRule="auto"/>
        <w:ind w:left="1101"/>
        <w:rPr>
          <w:rFonts w:ascii="Times New Roman" w:eastAsia="Times New Roman" w:hAnsi="Times New Roman" w:cs="Times New Roman"/>
          <w:sz w:val="26"/>
          <w:szCs w:val="26"/>
        </w:rPr>
      </w:pPr>
      <w:r w:rsidRPr="000462EC">
        <w:rPr>
          <w:rFonts w:ascii="Times New Roman" w:eastAsia="Times New Roman" w:hAnsi="Times New Roman" w:cs="Times New Roman"/>
          <w:spacing w:val="-10"/>
          <w:sz w:val="26"/>
          <w:szCs w:val="26"/>
        </w:rPr>
        <w:t>«</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z w:val="26"/>
          <w:szCs w:val="26"/>
        </w:rPr>
        <w:t xml:space="preserve">» </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5"/>
          <w:sz w:val="26"/>
          <w:szCs w:val="26"/>
        </w:rPr>
        <w:t>20</w:t>
      </w:r>
      <w:r w:rsidRPr="000462EC">
        <w:rPr>
          <w:rFonts w:ascii="Times New Roman" w:eastAsia="Times New Roman" w:hAnsi="Times New Roman" w:cs="Times New Roman"/>
          <w:sz w:val="26"/>
          <w:szCs w:val="26"/>
          <w:u w:val="single"/>
        </w:rPr>
        <w:tab/>
      </w:r>
      <w:r w:rsidRPr="000462EC">
        <w:rPr>
          <w:rFonts w:ascii="Times New Roman" w:eastAsia="Times New Roman" w:hAnsi="Times New Roman" w:cs="Times New Roman"/>
          <w:spacing w:val="-5"/>
          <w:sz w:val="26"/>
          <w:szCs w:val="26"/>
        </w:rPr>
        <w:t>г.</w:t>
      </w:r>
    </w:p>
    <w:p w:rsidR="008C5D4B" w:rsidRDefault="008C5D4B">
      <w:bookmarkStart w:id="0" w:name="_GoBack"/>
      <w:bookmarkEnd w:id="0"/>
    </w:p>
    <w:sectPr w:rsidR="008C5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36A8"/>
    <w:multiLevelType w:val="hybridMultilevel"/>
    <w:tmpl w:val="EE6C5EDC"/>
    <w:lvl w:ilvl="0" w:tplc="B6F45850">
      <w:start w:val="1"/>
      <w:numFmt w:val="decimal"/>
      <w:lvlText w:val="%1."/>
      <w:lvlJc w:val="left"/>
      <w:pPr>
        <w:ind w:left="392" w:hanging="269"/>
        <w:jc w:val="right"/>
      </w:pPr>
      <w:rPr>
        <w:rFonts w:hint="default"/>
        <w:spacing w:val="0"/>
        <w:w w:val="99"/>
        <w:lang w:val="ru-RU" w:eastAsia="en-US" w:bidi="ar-SA"/>
      </w:rPr>
    </w:lvl>
    <w:lvl w:ilvl="1" w:tplc="5052B67E">
      <w:numFmt w:val="bullet"/>
      <w:lvlText w:val="•"/>
      <w:lvlJc w:val="left"/>
      <w:pPr>
        <w:ind w:left="1446" w:hanging="269"/>
      </w:pPr>
      <w:rPr>
        <w:rFonts w:hint="default"/>
        <w:lang w:val="ru-RU" w:eastAsia="en-US" w:bidi="ar-SA"/>
      </w:rPr>
    </w:lvl>
    <w:lvl w:ilvl="2" w:tplc="A21801DA">
      <w:numFmt w:val="bullet"/>
      <w:lvlText w:val="•"/>
      <w:lvlJc w:val="left"/>
      <w:pPr>
        <w:ind w:left="2493" w:hanging="269"/>
      </w:pPr>
      <w:rPr>
        <w:rFonts w:hint="default"/>
        <w:lang w:val="ru-RU" w:eastAsia="en-US" w:bidi="ar-SA"/>
      </w:rPr>
    </w:lvl>
    <w:lvl w:ilvl="3" w:tplc="5AE8CB30">
      <w:numFmt w:val="bullet"/>
      <w:lvlText w:val="•"/>
      <w:lvlJc w:val="left"/>
      <w:pPr>
        <w:ind w:left="3539" w:hanging="269"/>
      </w:pPr>
      <w:rPr>
        <w:rFonts w:hint="default"/>
        <w:lang w:val="ru-RU" w:eastAsia="en-US" w:bidi="ar-SA"/>
      </w:rPr>
    </w:lvl>
    <w:lvl w:ilvl="4" w:tplc="8C2E61F6">
      <w:numFmt w:val="bullet"/>
      <w:lvlText w:val="•"/>
      <w:lvlJc w:val="left"/>
      <w:pPr>
        <w:ind w:left="4586" w:hanging="269"/>
      </w:pPr>
      <w:rPr>
        <w:rFonts w:hint="default"/>
        <w:lang w:val="ru-RU" w:eastAsia="en-US" w:bidi="ar-SA"/>
      </w:rPr>
    </w:lvl>
    <w:lvl w:ilvl="5" w:tplc="A23ED716">
      <w:numFmt w:val="bullet"/>
      <w:lvlText w:val="•"/>
      <w:lvlJc w:val="left"/>
      <w:pPr>
        <w:ind w:left="5633" w:hanging="269"/>
      </w:pPr>
      <w:rPr>
        <w:rFonts w:hint="default"/>
        <w:lang w:val="ru-RU" w:eastAsia="en-US" w:bidi="ar-SA"/>
      </w:rPr>
    </w:lvl>
    <w:lvl w:ilvl="6" w:tplc="28B86550">
      <w:numFmt w:val="bullet"/>
      <w:lvlText w:val="•"/>
      <w:lvlJc w:val="left"/>
      <w:pPr>
        <w:ind w:left="6679" w:hanging="269"/>
      </w:pPr>
      <w:rPr>
        <w:rFonts w:hint="default"/>
        <w:lang w:val="ru-RU" w:eastAsia="en-US" w:bidi="ar-SA"/>
      </w:rPr>
    </w:lvl>
    <w:lvl w:ilvl="7" w:tplc="2A7C3C08">
      <w:numFmt w:val="bullet"/>
      <w:lvlText w:val="•"/>
      <w:lvlJc w:val="left"/>
      <w:pPr>
        <w:ind w:left="7726" w:hanging="269"/>
      </w:pPr>
      <w:rPr>
        <w:rFonts w:hint="default"/>
        <w:lang w:val="ru-RU" w:eastAsia="en-US" w:bidi="ar-SA"/>
      </w:rPr>
    </w:lvl>
    <w:lvl w:ilvl="8" w:tplc="6E7E3D94">
      <w:numFmt w:val="bullet"/>
      <w:lvlText w:val="•"/>
      <w:lvlJc w:val="left"/>
      <w:pPr>
        <w:ind w:left="8773" w:hanging="269"/>
      </w:pPr>
      <w:rPr>
        <w:rFonts w:hint="default"/>
        <w:lang w:val="ru-RU" w:eastAsia="en-US" w:bidi="ar-SA"/>
      </w:rPr>
    </w:lvl>
  </w:abstractNum>
  <w:abstractNum w:abstractNumId="1" w15:restartNumberingAfterBreak="0">
    <w:nsid w:val="06C324BC"/>
    <w:multiLevelType w:val="hybridMultilevel"/>
    <w:tmpl w:val="CE924902"/>
    <w:lvl w:ilvl="0" w:tplc="30742C4C">
      <w:start w:val="1"/>
      <w:numFmt w:val="decimal"/>
      <w:lvlText w:val="%1."/>
      <w:lvlJc w:val="left"/>
      <w:pPr>
        <w:ind w:left="39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28211AA">
      <w:start w:val="1"/>
      <w:numFmt w:val="decimal"/>
      <w:lvlText w:val="%2)"/>
      <w:lvlJc w:val="left"/>
      <w:pPr>
        <w:ind w:left="137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0C8CBF2C">
      <w:numFmt w:val="bullet"/>
      <w:lvlText w:val="•"/>
      <w:lvlJc w:val="left"/>
      <w:pPr>
        <w:ind w:left="2416" w:hanging="281"/>
      </w:pPr>
      <w:rPr>
        <w:rFonts w:hint="default"/>
        <w:lang w:val="ru-RU" w:eastAsia="en-US" w:bidi="ar-SA"/>
      </w:rPr>
    </w:lvl>
    <w:lvl w:ilvl="3" w:tplc="6B3AFC7C">
      <w:numFmt w:val="bullet"/>
      <w:lvlText w:val="•"/>
      <w:lvlJc w:val="left"/>
      <w:pPr>
        <w:ind w:left="3472" w:hanging="281"/>
      </w:pPr>
      <w:rPr>
        <w:rFonts w:hint="default"/>
        <w:lang w:val="ru-RU" w:eastAsia="en-US" w:bidi="ar-SA"/>
      </w:rPr>
    </w:lvl>
    <w:lvl w:ilvl="4" w:tplc="A67672F6">
      <w:numFmt w:val="bullet"/>
      <w:lvlText w:val="•"/>
      <w:lvlJc w:val="left"/>
      <w:pPr>
        <w:ind w:left="4528" w:hanging="281"/>
      </w:pPr>
      <w:rPr>
        <w:rFonts w:hint="default"/>
        <w:lang w:val="ru-RU" w:eastAsia="en-US" w:bidi="ar-SA"/>
      </w:rPr>
    </w:lvl>
    <w:lvl w:ilvl="5" w:tplc="D3506490">
      <w:numFmt w:val="bullet"/>
      <w:lvlText w:val="•"/>
      <w:lvlJc w:val="left"/>
      <w:pPr>
        <w:ind w:left="5585" w:hanging="281"/>
      </w:pPr>
      <w:rPr>
        <w:rFonts w:hint="default"/>
        <w:lang w:val="ru-RU" w:eastAsia="en-US" w:bidi="ar-SA"/>
      </w:rPr>
    </w:lvl>
    <w:lvl w:ilvl="6" w:tplc="4F5AB2E2">
      <w:numFmt w:val="bullet"/>
      <w:lvlText w:val="•"/>
      <w:lvlJc w:val="left"/>
      <w:pPr>
        <w:ind w:left="6641" w:hanging="281"/>
      </w:pPr>
      <w:rPr>
        <w:rFonts w:hint="default"/>
        <w:lang w:val="ru-RU" w:eastAsia="en-US" w:bidi="ar-SA"/>
      </w:rPr>
    </w:lvl>
    <w:lvl w:ilvl="7" w:tplc="273A66E6">
      <w:numFmt w:val="bullet"/>
      <w:lvlText w:val="•"/>
      <w:lvlJc w:val="left"/>
      <w:pPr>
        <w:ind w:left="7697" w:hanging="281"/>
      </w:pPr>
      <w:rPr>
        <w:rFonts w:hint="default"/>
        <w:lang w:val="ru-RU" w:eastAsia="en-US" w:bidi="ar-SA"/>
      </w:rPr>
    </w:lvl>
    <w:lvl w:ilvl="8" w:tplc="0A6E7466">
      <w:numFmt w:val="bullet"/>
      <w:lvlText w:val="•"/>
      <w:lvlJc w:val="left"/>
      <w:pPr>
        <w:ind w:left="8753" w:hanging="281"/>
      </w:pPr>
      <w:rPr>
        <w:rFonts w:hint="default"/>
        <w:lang w:val="ru-RU" w:eastAsia="en-US" w:bidi="ar-SA"/>
      </w:rPr>
    </w:lvl>
  </w:abstractNum>
  <w:abstractNum w:abstractNumId="2" w15:restartNumberingAfterBreak="0">
    <w:nsid w:val="1E7B15A7"/>
    <w:multiLevelType w:val="hybridMultilevel"/>
    <w:tmpl w:val="CDF23F5C"/>
    <w:lvl w:ilvl="0" w:tplc="20804164">
      <w:start w:val="1"/>
      <w:numFmt w:val="decimal"/>
      <w:lvlText w:val="%1)"/>
      <w:lvlJc w:val="left"/>
      <w:pPr>
        <w:ind w:left="392"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99447BA">
      <w:numFmt w:val="bullet"/>
      <w:lvlText w:val="•"/>
      <w:lvlJc w:val="left"/>
      <w:pPr>
        <w:ind w:left="1446" w:hanging="363"/>
      </w:pPr>
      <w:rPr>
        <w:rFonts w:hint="default"/>
        <w:lang w:val="ru-RU" w:eastAsia="en-US" w:bidi="ar-SA"/>
      </w:rPr>
    </w:lvl>
    <w:lvl w:ilvl="2" w:tplc="1A26A286">
      <w:numFmt w:val="bullet"/>
      <w:lvlText w:val="•"/>
      <w:lvlJc w:val="left"/>
      <w:pPr>
        <w:ind w:left="2493" w:hanging="363"/>
      </w:pPr>
      <w:rPr>
        <w:rFonts w:hint="default"/>
        <w:lang w:val="ru-RU" w:eastAsia="en-US" w:bidi="ar-SA"/>
      </w:rPr>
    </w:lvl>
    <w:lvl w:ilvl="3" w:tplc="64963874">
      <w:numFmt w:val="bullet"/>
      <w:lvlText w:val="•"/>
      <w:lvlJc w:val="left"/>
      <w:pPr>
        <w:ind w:left="3539" w:hanging="363"/>
      </w:pPr>
      <w:rPr>
        <w:rFonts w:hint="default"/>
        <w:lang w:val="ru-RU" w:eastAsia="en-US" w:bidi="ar-SA"/>
      </w:rPr>
    </w:lvl>
    <w:lvl w:ilvl="4" w:tplc="3C60BAC2">
      <w:numFmt w:val="bullet"/>
      <w:lvlText w:val="•"/>
      <w:lvlJc w:val="left"/>
      <w:pPr>
        <w:ind w:left="4586" w:hanging="363"/>
      </w:pPr>
      <w:rPr>
        <w:rFonts w:hint="default"/>
        <w:lang w:val="ru-RU" w:eastAsia="en-US" w:bidi="ar-SA"/>
      </w:rPr>
    </w:lvl>
    <w:lvl w:ilvl="5" w:tplc="42D0A5A6">
      <w:numFmt w:val="bullet"/>
      <w:lvlText w:val="•"/>
      <w:lvlJc w:val="left"/>
      <w:pPr>
        <w:ind w:left="5633" w:hanging="363"/>
      </w:pPr>
      <w:rPr>
        <w:rFonts w:hint="default"/>
        <w:lang w:val="ru-RU" w:eastAsia="en-US" w:bidi="ar-SA"/>
      </w:rPr>
    </w:lvl>
    <w:lvl w:ilvl="6" w:tplc="51BE4D38">
      <w:numFmt w:val="bullet"/>
      <w:lvlText w:val="•"/>
      <w:lvlJc w:val="left"/>
      <w:pPr>
        <w:ind w:left="6679" w:hanging="363"/>
      </w:pPr>
      <w:rPr>
        <w:rFonts w:hint="default"/>
        <w:lang w:val="ru-RU" w:eastAsia="en-US" w:bidi="ar-SA"/>
      </w:rPr>
    </w:lvl>
    <w:lvl w:ilvl="7" w:tplc="C64E1C7C">
      <w:numFmt w:val="bullet"/>
      <w:lvlText w:val="•"/>
      <w:lvlJc w:val="left"/>
      <w:pPr>
        <w:ind w:left="7726" w:hanging="363"/>
      </w:pPr>
      <w:rPr>
        <w:rFonts w:hint="default"/>
        <w:lang w:val="ru-RU" w:eastAsia="en-US" w:bidi="ar-SA"/>
      </w:rPr>
    </w:lvl>
    <w:lvl w:ilvl="8" w:tplc="1E786274">
      <w:numFmt w:val="bullet"/>
      <w:lvlText w:val="•"/>
      <w:lvlJc w:val="left"/>
      <w:pPr>
        <w:ind w:left="8773" w:hanging="363"/>
      </w:pPr>
      <w:rPr>
        <w:rFonts w:hint="default"/>
        <w:lang w:val="ru-RU" w:eastAsia="en-US" w:bidi="ar-SA"/>
      </w:rPr>
    </w:lvl>
  </w:abstractNum>
  <w:abstractNum w:abstractNumId="3" w15:restartNumberingAfterBreak="0">
    <w:nsid w:val="2C2C4EEE"/>
    <w:multiLevelType w:val="hybridMultilevel"/>
    <w:tmpl w:val="7076B706"/>
    <w:lvl w:ilvl="0" w:tplc="FD3ECFB2">
      <w:start w:val="1"/>
      <w:numFmt w:val="decimal"/>
      <w:lvlText w:val="%1."/>
      <w:lvlJc w:val="left"/>
      <w:pPr>
        <w:ind w:left="39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A4A1872">
      <w:start w:val="1"/>
      <w:numFmt w:val="decimal"/>
      <w:lvlText w:val="%2)"/>
      <w:lvlJc w:val="left"/>
      <w:pPr>
        <w:ind w:left="392"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49DCE2B2">
      <w:numFmt w:val="bullet"/>
      <w:lvlText w:val="•"/>
      <w:lvlJc w:val="left"/>
      <w:pPr>
        <w:ind w:left="2493" w:hanging="295"/>
      </w:pPr>
      <w:rPr>
        <w:rFonts w:hint="default"/>
        <w:lang w:val="ru-RU" w:eastAsia="en-US" w:bidi="ar-SA"/>
      </w:rPr>
    </w:lvl>
    <w:lvl w:ilvl="3" w:tplc="44002C3A">
      <w:numFmt w:val="bullet"/>
      <w:lvlText w:val="•"/>
      <w:lvlJc w:val="left"/>
      <w:pPr>
        <w:ind w:left="3539" w:hanging="295"/>
      </w:pPr>
      <w:rPr>
        <w:rFonts w:hint="default"/>
        <w:lang w:val="ru-RU" w:eastAsia="en-US" w:bidi="ar-SA"/>
      </w:rPr>
    </w:lvl>
    <w:lvl w:ilvl="4" w:tplc="098EE34A">
      <w:numFmt w:val="bullet"/>
      <w:lvlText w:val="•"/>
      <w:lvlJc w:val="left"/>
      <w:pPr>
        <w:ind w:left="4586" w:hanging="295"/>
      </w:pPr>
      <w:rPr>
        <w:rFonts w:hint="default"/>
        <w:lang w:val="ru-RU" w:eastAsia="en-US" w:bidi="ar-SA"/>
      </w:rPr>
    </w:lvl>
    <w:lvl w:ilvl="5" w:tplc="1F3C88AA">
      <w:numFmt w:val="bullet"/>
      <w:lvlText w:val="•"/>
      <w:lvlJc w:val="left"/>
      <w:pPr>
        <w:ind w:left="5633" w:hanging="295"/>
      </w:pPr>
      <w:rPr>
        <w:rFonts w:hint="default"/>
        <w:lang w:val="ru-RU" w:eastAsia="en-US" w:bidi="ar-SA"/>
      </w:rPr>
    </w:lvl>
    <w:lvl w:ilvl="6" w:tplc="8814F782">
      <w:numFmt w:val="bullet"/>
      <w:lvlText w:val="•"/>
      <w:lvlJc w:val="left"/>
      <w:pPr>
        <w:ind w:left="6679" w:hanging="295"/>
      </w:pPr>
      <w:rPr>
        <w:rFonts w:hint="default"/>
        <w:lang w:val="ru-RU" w:eastAsia="en-US" w:bidi="ar-SA"/>
      </w:rPr>
    </w:lvl>
    <w:lvl w:ilvl="7" w:tplc="BA1080C6">
      <w:numFmt w:val="bullet"/>
      <w:lvlText w:val="•"/>
      <w:lvlJc w:val="left"/>
      <w:pPr>
        <w:ind w:left="7726" w:hanging="295"/>
      </w:pPr>
      <w:rPr>
        <w:rFonts w:hint="default"/>
        <w:lang w:val="ru-RU" w:eastAsia="en-US" w:bidi="ar-SA"/>
      </w:rPr>
    </w:lvl>
    <w:lvl w:ilvl="8" w:tplc="D2D4C528">
      <w:numFmt w:val="bullet"/>
      <w:lvlText w:val="•"/>
      <w:lvlJc w:val="left"/>
      <w:pPr>
        <w:ind w:left="8773" w:hanging="295"/>
      </w:pPr>
      <w:rPr>
        <w:rFonts w:hint="default"/>
        <w:lang w:val="ru-RU" w:eastAsia="en-US" w:bidi="ar-SA"/>
      </w:rPr>
    </w:lvl>
  </w:abstractNum>
  <w:abstractNum w:abstractNumId="4" w15:restartNumberingAfterBreak="0">
    <w:nsid w:val="772402F4"/>
    <w:multiLevelType w:val="hybridMultilevel"/>
    <w:tmpl w:val="FC2CCE42"/>
    <w:lvl w:ilvl="0" w:tplc="48F8C3E0">
      <w:start w:val="1"/>
      <w:numFmt w:val="decimal"/>
      <w:lvlText w:val="%1)"/>
      <w:lvlJc w:val="left"/>
      <w:pPr>
        <w:ind w:left="138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65A8E0E">
      <w:numFmt w:val="bullet"/>
      <w:lvlText w:val="•"/>
      <w:lvlJc w:val="left"/>
      <w:pPr>
        <w:ind w:left="2328" w:hanging="281"/>
      </w:pPr>
      <w:rPr>
        <w:rFonts w:hint="default"/>
        <w:lang w:val="ru-RU" w:eastAsia="en-US" w:bidi="ar-SA"/>
      </w:rPr>
    </w:lvl>
    <w:lvl w:ilvl="2" w:tplc="228A890E">
      <w:numFmt w:val="bullet"/>
      <w:lvlText w:val="•"/>
      <w:lvlJc w:val="left"/>
      <w:pPr>
        <w:ind w:left="3277" w:hanging="281"/>
      </w:pPr>
      <w:rPr>
        <w:rFonts w:hint="default"/>
        <w:lang w:val="ru-RU" w:eastAsia="en-US" w:bidi="ar-SA"/>
      </w:rPr>
    </w:lvl>
    <w:lvl w:ilvl="3" w:tplc="6F5C922C">
      <w:numFmt w:val="bullet"/>
      <w:lvlText w:val="•"/>
      <w:lvlJc w:val="left"/>
      <w:pPr>
        <w:ind w:left="4225" w:hanging="281"/>
      </w:pPr>
      <w:rPr>
        <w:rFonts w:hint="default"/>
        <w:lang w:val="ru-RU" w:eastAsia="en-US" w:bidi="ar-SA"/>
      </w:rPr>
    </w:lvl>
    <w:lvl w:ilvl="4" w:tplc="29D676DE">
      <w:numFmt w:val="bullet"/>
      <w:lvlText w:val="•"/>
      <w:lvlJc w:val="left"/>
      <w:pPr>
        <w:ind w:left="5174" w:hanging="281"/>
      </w:pPr>
      <w:rPr>
        <w:rFonts w:hint="default"/>
        <w:lang w:val="ru-RU" w:eastAsia="en-US" w:bidi="ar-SA"/>
      </w:rPr>
    </w:lvl>
    <w:lvl w:ilvl="5" w:tplc="AFA28150">
      <w:numFmt w:val="bullet"/>
      <w:lvlText w:val="•"/>
      <w:lvlJc w:val="left"/>
      <w:pPr>
        <w:ind w:left="6123" w:hanging="281"/>
      </w:pPr>
      <w:rPr>
        <w:rFonts w:hint="default"/>
        <w:lang w:val="ru-RU" w:eastAsia="en-US" w:bidi="ar-SA"/>
      </w:rPr>
    </w:lvl>
    <w:lvl w:ilvl="6" w:tplc="5E52F57C">
      <w:numFmt w:val="bullet"/>
      <w:lvlText w:val="•"/>
      <w:lvlJc w:val="left"/>
      <w:pPr>
        <w:ind w:left="7071" w:hanging="281"/>
      </w:pPr>
      <w:rPr>
        <w:rFonts w:hint="default"/>
        <w:lang w:val="ru-RU" w:eastAsia="en-US" w:bidi="ar-SA"/>
      </w:rPr>
    </w:lvl>
    <w:lvl w:ilvl="7" w:tplc="3C8C37F6">
      <w:numFmt w:val="bullet"/>
      <w:lvlText w:val="•"/>
      <w:lvlJc w:val="left"/>
      <w:pPr>
        <w:ind w:left="8020" w:hanging="281"/>
      </w:pPr>
      <w:rPr>
        <w:rFonts w:hint="default"/>
        <w:lang w:val="ru-RU" w:eastAsia="en-US" w:bidi="ar-SA"/>
      </w:rPr>
    </w:lvl>
    <w:lvl w:ilvl="8" w:tplc="3FAABC3E">
      <w:numFmt w:val="bullet"/>
      <w:lvlText w:val="•"/>
      <w:lvlJc w:val="left"/>
      <w:pPr>
        <w:ind w:left="8969" w:hanging="281"/>
      </w:pPr>
      <w:rPr>
        <w:rFonts w:hint="default"/>
        <w:lang w:val="ru-RU" w:eastAsia="en-US" w:bidi="ar-S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EC"/>
    <w:rsid w:val="000462EC"/>
    <w:rsid w:val="008C5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3C59D-FC0D-413A-BA09-D0044D32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3992</Words>
  <Characters>22758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Лилиана</dc:creator>
  <cp:keywords/>
  <dc:description/>
  <cp:lastModifiedBy>Лилиана</cp:lastModifiedBy>
  <cp:revision>1</cp:revision>
  <dcterms:created xsi:type="dcterms:W3CDTF">2025-01-23T19:07:00Z</dcterms:created>
  <dcterms:modified xsi:type="dcterms:W3CDTF">2025-01-23T19:07:00Z</dcterms:modified>
</cp:coreProperties>
</file>